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101B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  <w:b/>
          <w:lang w:val="en-GB"/>
        </w:rPr>
      </w:pPr>
      <w:proofErr w:type="spellStart"/>
      <w:r w:rsidRPr="005055C7">
        <w:rPr>
          <w:rFonts w:ascii="Calibri Light" w:eastAsia="Calibri" w:hAnsi="Calibri Light" w:cs="Calibri Light"/>
          <w:b/>
          <w:lang w:val="en-GB"/>
        </w:rPr>
        <w:t>Liderzy</w:t>
      </w:r>
      <w:proofErr w:type="spellEnd"/>
      <w:r w:rsidRPr="005055C7">
        <w:rPr>
          <w:rFonts w:ascii="Calibri Light" w:eastAsia="Calibri" w:hAnsi="Calibri Light" w:cs="Calibri Light"/>
          <w:b/>
          <w:lang w:val="en-GB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  <w:b/>
          <w:lang w:val="en-GB"/>
        </w:rPr>
        <w:t>na</w:t>
      </w:r>
      <w:proofErr w:type="spellEnd"/>
      <w:r w:rsidRPr="005055C7">
        <w:rPr>
          <w:rFonts w:ascii="Calibri Light" w:eastAsia="Calibri" w:hAnsi="Calibri Light" w:cs="Calibri Light"/>
          <w:b/>
          <w:lang w:val="en-GB"/>
        </w:rPr>
        <w:t xml:space="preserve"> Design talks Business Summit</w:t>
      </w:r>
    </w:p>
    <w:p w14:paraId="09AAD7F8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  <w:b/>
          <w:lang w:val="en-GB"/>
        </w:rPr>
      </w:pPr>
    </w:p>
    <w:p w14:paraId="7A2BF7D1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  <w:b/>
        </w:rPr>
      </w:pPr>
      <w:proofErr w:type="spellStart"/>
      <w:r w:rsidRPr="005055C7">
        <w:rPr>
          <w:rFonts w:ascii="Calibri Light" w:eastAsia="Calibri" w:hAnsi="Calibri Light" w:cs="Calibri Light"/>
          <w:b/>
        </w:rPr>
        <w:t>Fjord</w:t>
      </w:r>
      <w:proofErr w:type="spellEnd"/>
      <w:r w:rsidRPr="005055C7">
        <w:rPr>
          <w:rFonts w:ascii="Calibri Light" w:eastAsia="Calibri" w:hAnsi="Calibri Light" w:cs="Calibri Light"/>
          <w:b/>
        </w:rPr>
        <w:t xml:space="preserve"> opowie o trendach na 2019, IKEA przybliży główne zasady zarządzania opartego na ekonomii cyrkularnej, a IDEO skupi się na wskazówkach, jak radzić sobie z niepewnością na rynku. Światowego formatu ekspertów działających na styku projektowania i biznesu będziemy mogli zobaczyć już 12 i 13 lipca w Gdyni. </w:t>
      </w:r>
    </w:p>
    <w:p w14:paraId="03CF0C02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390C5E9A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Design </w:t>
      </w:r>
      <w:proofErr w:type="spellStart"/>
      <w:r w:rsidRPr="005055C7">
        <w:rPr>
          <w:rFonts w:ascii="Calibri Light" w:eastAsia="Calibri" w:hAnsi="Calibri Light" w:cs="Calibri Light"/>
        </w:rPr>
        <w:t>talks</w:t>
      </w:r>
      <w:proofErr w:type="spellEnd"/>
      <w:r w:rsidRPr="005055C7">
        <w:rPr>
          <w:rFonts w:ascii="Calibri Light" w:eastAsia="Calibri" w:hAnsi="Calibri Light" w:cs="Calibri Light"/>
        </w:rPr>
        <w:t xml:space="preserve"> Business </w:t>
      </w:r>
      <w:proofErr w:type="spellStart"/>
      <w:r w:rsidRPr="005055C7">
        <w:rPr>
          <w:rFonts w:ascii="Calibri Light" w:eastAsia="Calibri" w:hAnsi="Calibri Light" w:cs="Calibri Light"/>
        </w:rPr>
        <w:t>Summit</w:t>
      </w:r>
      <w:proofErr w:type="spellEnd"/>
      <w:r w:rsidRPr="005055C7">
        <w:rPr>
          <w:rFonts w:ascii="Calibri Light" w:eastAsia="Calibri" w:hAnsi="Calibri Light" w:cs="Calibri Light"/>
        </w:rPr>
        <w:t xml:space="preserve"> to międzynarodowe wydarzenie odbywające się w ramach Gdynia Design </w:t>
      </w:r>
      <w:proofErr w:type="spellStart"/>
      <w:r w:rsidRPr="005055C7">
        <w:rPr>
          <w:rFonts w:ascii="Calibri Light" w:eastAsia="Calibri" w:hAnsi="Calibri Light" w:cs="Calibri Light"/>
        </w:rPr>
        <w:t>Days</w:t>
      </w:r>
      <w:proofErr w:type="spellEnd"/>
      <w:r w:rsidRPr="005055C7">
        <w:rPr>
          <w:rFonts w:ascii="Calibri Light" w:eastAsia="Calibri" w:hAnsi="Calibri Light" w:cs="Calibri Light"/>
        </w:rPr>
        <w:t xml:space="preserve">. Dwa dni wypełnione będą inspirującymi wykładami oraz uzupełniającymi </w:t>
      </w:r>
      <w:proofErr w:type="spellStart"/>
      <w:r w:rsidRPr="005055C7">
        <w:rPr>
          <w:rFonts w:ascii="Calibri Light" w:eastAsia="Calibri" w:hAnsi="Calibri Light" w:cs="Calibri Light"/>
        </w:rPr>
        <w:t>więdzę</w:t>
      </w:r>
      <w:proofErr w:type="spellEnd"/>
      <w:r w:rsidRPr="005055C7">
        <w:rPr>
          <w:rFonts w:ascii="Calibri Light" w:eastAsia="Calibri" w:hAnsi="Calibri Light" w:cs="Calibri Light"/>
        </w:rPr>
        <w:t xml:space="preserve"> teoretyczną, praktycznymi warsztatami i wyzwaniami. Celem </w:t>
      </w:r>
      <w:proofErr w:type="spellStart"/>
      <w:r w:rsidRPr="005055C7">
        <w:rPr>
          <w:rFonts w:ascii="Calibri Light" w:eastAsia="Calibri" w:hAnsi="Calibri Light" w:cs="Calibri Light"/>
        </w:rPr>
        <w:t>DtB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Summit</w:t>
      </w:r>
      <w:proofErr w:type="spellEnd"/>
      <w:r w:rsidRPr="005055C7">
        <w:rPr>
          <w:rFonts w:ascii="Calibri Light" w:eastAsia="Calibri" w:hAnsi="Calibri Light" w:cs="Calibri Light"/>
        </w:rPr>
        <w:t xml:space="preserve"> jest wypracowanie nowych metod działania w obszarze designu i biznesu. Uczestnicy dowiedzą się m.in</w:t>
      </w:r>
      <w:bookmarkStart w:id="0" w:name="_GoBack"/>
      <w:bookmarkEnd w:id="0"/>
      <w:r w:rsidRPr="005055C7">
        <w:rPr>
          <w:rFonts w:ascii="Calibri Light" w:eastAsia="Calibri" w:hAnsi="Calibri Light" w:cs="Calibri Light"/>
        </w:rPr>
        <w:t xml:space="preserve">.: jak odnaleźć swój cel i rozwinąć strategię, jak wygląda proces przechodzenia od produktu do usługi oraz jak wprowadzać innowacje w czasie ciągłej i pewnej zmiany.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Podczas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wydarzenia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usłyszymy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ekspertów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z: PDR International Centre for Design and Research,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kiuub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studio, Fjord, IKEA, IDEO, Dwarfs and Giants, Frog Design </w:t>
      </w:r>
      <w:proofErr w:type="spellStart"/>
      <w:r w:rsidRPr="005055C7">
        <w:rPr>
          <w:rFonts w:ascii="Calibri Light" w:eastAsia="Calibri" w:hAnsi="Calibri Light" w:cs="Calibri Light"/>
          <w:lang w:val="en-US"/>
        </w:rPr>
        <w:t>czy</w:t>
      </w:r>
      <w:proofErr w:type="spellEnd"/>
      <w:r w:rsidRPr="005055C7">
        <w:rPr>
          <w:rFonts w:ascii="Calibri Light" w:eastAsia="Calibri" w:hAnsi="Calibri Light" w:cs="Calibri Light"/>
          <w:lang w:val="en-US"/>
        </w:rPr>
        <w:t xml:space="preserve"> Elisa. </w:t>
      </w:r>
      <w:r w:rsidRPr="005055C7">
        <w:rPr>
          <w:rFonts w:ascii="Calibri Light" w:eastAsia="Calibri" w:hAnsi="Calibri Light" w:cs="Calibri Light"/>
        </w:rPr>
        <w:t xml:space="preserve">Główne prezentacje podczas </w:t>
      </w:r>
      <w:proofErr w:type="spellStart"/>
      <w:r w:rsidRPr="005055C7">
        <w:rPr>
          <w:rFonts w:ascii="Calibri Light" w:eastAsia="Calibri" w:hAnsi="Calibri Light" w:cs="Calibri Light"/>
        </w:rPr>
        <w:t>DtB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Summit</w:t>
      </w:r>
      <w:proofErr w:type="spellEnd"/>
      <w:r w:rsidRPr="005055C7">
        <w:rPr>
          <w:rFonts w:ascii="Calibri Light" w:eastAsia="Calibri" w:hAnsi="Calibri Light" w:cs="Calibri Light"/>
        </w:rPr>
        <w:t xml:space="preserve"> wygłoszą: </w:t>
      </w:r>
      <w:proofErr w:type="spellStart"/>
      <w:r w:rsidRPr="005055C7">
        <w:rPr>
          <w:rFonts w:ascii="Calibri Light" w:eastAsia="Calibri" w:hAnsi="Calibri Light" w:cs="Calibri Light"/>
        </w:rPr>
        <w:t>Ashley</w:t>
      </w:r>
      <w:proofErr w:type="spellEnd"/>
      <w:r w:rsidRPr="005055C7">
        <w:rPr>
          <w:rFonts w:ascii="Calibri Light" w:eastAsia="Calibri" w:hAnsi="Calibri Light" w:cs="Calibri Light"/>
        </w:rPr>
        <w:t xml:space="preserve"> Benigno (</w:t>
      </w:r>
      <w:proofErr w:type="spellStart"/>
      <w:r w:rsidRPr="005055C7">
        <w:rPr>
          <w:rFonts w:ascii="Calibri Light" w:eastAsia="Calibri" w:hAnsi="Calibri Light" w:cs="Calibri Light"/>
        </w:rPr>
        <w:t>Fjord</w:t>
      </w:r>
      <w:proofErr w:type="spellEnd"/>
      <w:r w:rsidRPr="005055C7">
        <w:rPr>
          <w:rFonts w:ascii="Calibri Light" w:eastAsia="Calibri" w:hAnsi="Calibri Light" w:cs="Calibri Light"/>
        </w:rPr>
        <w:t xml:space="preserve">), Agata Czachórska (IKEA) oraz </w:t>
      </w:r>
      <w:proofErr w:type="spellStart"/>
      <w:r w:rsidRPr="005055C7">
        <w:rPr>
          <w:rFonts w:ascii="Calibri Light" w:eastAsia="Calibri" w:hAnsi="Calibri Light" w:cs="Calibri Light"/>
        </w:rPr>
        <w:t>Charlota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Blunarova</w:t>
      </w:r>
      <w:proofErr w:type="spellEnd"/>
      <w:r w:rsidRPr="005055C7">
        <w:rPr>
          <w:rFonts w:ascii="Calibri Light" w:eastAsia="Calibri" w:hAnsi="Calibri Light" w:cs="Calibri Light"/>
        </w:rPr>
        <w:t xml:space="preserve"> (IDEO). </w:t>
      </w:r>
    </w:p>
    <w:p w14:paraId="2A96046D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8349234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>Czego możemy się spodziewać po ich wystąpieniach?</w:t>
      </w:r>
    </w:p>
    <w:p w14:paraId="73D9AF1A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11F6CF7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Tematem prezentacji przedstawicielki firmy </w:t>
      </w:r>
      <w:proofErr w:type="spellStart"/>
      <w:r w:rsidRPr="005055C7">
        <w:rPr>
          <w:rFonts w:ascii="Calibri Light" w:eastAsia="Calibri" w:hAnsi="Calibri Light" w:cs="Calibri Light"/>
        </w:rPr>
        <w:t>Fjord</w:t>
      </w:r>
      <w:proofErr w:type="spellEnd"/>
      <w:r w:rsidRPr="005055C7">
        <w:rPr>
          <w:rFonts w:ascii="Calibri Light" w:eastAsia="Calibri" w:hAnsi="Calibri Light" w:cs="Calibri Light"/>
        </w:rPr>
        <w:t xml:space="preserve"> będą trendy na ten rok oraz poszukiwanie wartości i sensu. Firma sprzeciwia się postawie pozyskiwania wartości jedynie z dynamicznego wzrostu, który doprowadza nas do technologicznego, politycznego i środowiskowego przeciążenia. Jakie będą rekomendacje i rozwiązania, by nauczyć się żyć lepiej?</w:t>
      </w:r>
    </w:p>
    <w:p w14:paraId="2DA3DE3A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2912E24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Temat dynamicznie zmieniającego się świata poruszy również </w:t>
      </w:r>
      <w:proofErr w:type="spellStart"/>
      <w:r w:rsidRPr="005055C7">
        <w:rPr>
          <w:rFonts w:ascii="Calibri Light" w:eastAsia="Calibri" w:hAnsi="Calibri Light" w:cs="Calibri Light"/>
        </w:rPr>
        <w:t>Charlota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Blunarova</w:t>
      </w:r>
      <w:proofErr w:type="spellEnd"/>
      <w:r w:rsidRPr="005055C7">
        <w:rPr>
          <w:rFonts w:ascii="Calibri Light" w:eastAsia="Calibri" w:hAnsi="Calibri Light" w:cs="Calibri Light"/>
        </w:rPr>
        <w:t xml:space="preserve"> z IDEO. Opowie, jak projektować, mając na uwadze przyszłość, która z założenia jest niepewna. Dzięki prezentacji uczestnicy dowiedzą się, jak cel podnosi efektywność i umożliwia wzniesienie się na wyżyny w pracy zawodowej. Wykład zaprojektowany został z myślą o osobach na stanowiskach przywódczych, pracujących na strategicznym poziomie w swoich organizacjach.</w:t>
      </w:r>
    </w:p>
    <w:p w14:paraId="16A3DC9B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2752E703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Agata Czachórska z IKEA przedstawi główne zasady zarządzania opartego na ekonomii cyrkularnej. Uczestnicy dowiedzą się, jak cyrkularne wzornictwo produktów może wpływać na kształtowanie nowych usług i usprawnianie tych już istniejących. I odwrotnie - jak projektowane w duchu GOZ usługi mogą wpływać na zmiany w podejściu do projektowania produktów. </w:t>
      </w:r>
    </w:p>
    <w:p w14:paraId="327535DF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55A06AB0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Konferencja odbędzie się 12-13.07.2019 na terenie Pomorskiego Parku Naukowo-Technologicznego w Gdyni (aleja Zwycięstwa 96/98, 81-451 Gdynia). Pełny program dostępny jest na stronie </w:t>
      </w:r>
      <w:hyperlink r:id="rId9" w:history="1">
        <w:r w:rsidRPr="005055C7">
          <w:rPr>
            <w:rFonts w:ascii="Calibri Light" w:eastAsia="Calibri" w:hAnsi="Calibri Light" w:cs="Calibri Light"/>
          </w:rPr>
          <w:t>www.gdyniadesigndays.eu</w:t>
        </w:r>
      </w:hyperlink>
      <w:r w:rsidRPr="005055C7">
        <w:rPr>
          <w:rFonts w:ascii="Calibri Light" w:eastAsia="Calibri" w:hAnsi="Calibri Light" w:cs="Calibri Light"/>
        </w:rPr>
        <w:t>. Wszystkie prezentacje i wykłady będą tłumaczone symultanicznie. W ramach konferencji możliwy jest udział w warsztatach oraz wyzwaniach, na które wymagane są wcześniejsze zapisy i opłata. Część warsztatów, wyzwań i rozmów wymaga znajomości języka angielskiego. </w:t>
      </w:r>
    </w:p>
    <w:p w14:paraId="0629CCC0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CA0A5A3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9FF276C" w14:textId="77777777" w:rsidR="005055C7" w:rsidRPr="005055C7" w:rsidRDefault="005055C7" w:rsidP="005055C7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055C7">
        <w:rPr>
          <w:rFonts w:ascii="Calibri Light" w:eastAsia="Calibri" w:hAnsi="Calibri Light" w:cs="Calibri Light"/>
        </w:rPr>
        <w:t xml:space="preserve">Koordynatorzy </w:t>
      </w:r>
      <w:proofErr w:type="spellStart"/>
      <w:r w:rsidRPr="005055C7">
        <w:rPr>
          <w:rFonts w:ascii="Calibri Light" w:eastAsia="Calibri" w:hAnsi="Calibri Light" w:cs="Calibri Light"/>
        </w:rPr>
        <w:t>DtB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Summit</w:t>
      </w:r>
      <w:proofErr w:type="spellEnd"/>
      <w:r w:rsidRPr="005055C7">
        <w:rPr>
          <w:rFonts w:ascii="Calibri Light" w:eastAsia="Calibri" w:hAnsi="Calibri Light" w:cs="Calibri Light"/>
        </w:rPr>
        <w:t xml:space="preserve">: </w:t>
      </w:r>
      <w:proofErr w:type="spellStart"/>
      <w:r w:rsidRPr="005055C7">
        <w:rPr>
          <w:rFonts w:ascii="Calibri Light" w:eastAsia="Calibri" w:hAnsi="Calibri Light" w:cs="Calibri Light"/>
        </w:rPr>
        <w:t>Change</w:t>
      </w:r>
      <w:proofErr w:type="spellEnd"/>
      <w:r w:rsidRPr="005055C7">
        <w:rPr>
          <w:rFonts w:ascii="Calibri Light" w:eastAsia="Calibri" w:hAnsi="Calibri Light" w:cs="Calibri Light"/>
        </w:rPr>
        <w:t xml:space="preserve"> </w:t>
      </w:r>
      <w:proofErr w:type="spellStart"/>
      <w:r w:rsidRPr="005055C7">
        <w:rPr>
          <w:rFonts w:ascii="Calibri Light" w:eastAsia="Calibri" w:hAnsi="Calibri Light" w:cs="Calibri Light"/>
        </w:rPr>
        <w:t>Pilots</w:t>
      </w:r>
      <w:proofErr w:type="spellEnd"/>
      <w:r w:rsidRPr="005055C7">
        <w:rPr>
          <w:rFonts w:ascii="Calibri Light" w:eastAsia="Calibri" w:hAnsi="Calibri Light" w:cs="Calibri Light"/>
        </w:rPr>
        <w:t xml:space="preserve"> | Henryk Stawicki, Justyna Turek, Ewa Browarczyk, Maciej Otrębski, Paweł Kupczak.</w:t>
      </w:r>
    </w:p>
    <w:p w14:paraId="1C981F78" w14:textId="77777777" w:rsidR="005055C7" w:rsidRPr="005055C7" w:rsidRDefault="005055C7" w:rsidP="005055C7">
      <w:pPr>
        <w:spacing w:after="0" w:line="345" w:lineRule="atLeast"/>
        <w:jc w:val="both"/>
        <w:textAlignment w:val="baseline"/>
        <w:rPr>
          <w:rFonts w:ascii="Calibri Light" w:eastAsia="Times New Roman" w:hAnsi="Calibri Light" w:cs="Calibri Light"/>
          <w:color w:val="000000"/>
          <w:lang w:eastAsia="pl-PL"/>
        </w:rPr>
      </w:pPr>
    </w:p>
    <w:p w14:paraId="67FD32F3" w14:textId="7697919F" w:rsidR="006D64A7" w:rsidRPr="005055C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6D64A7">
        <w:rPr>
          <w:rFonts w:ascii="Calibri Light" w:eastAsia="Calibri" w:hAnsi="Calibri Light" w:cs="Calibri Light"/>
          <w:color w:val="141414"/>
          <w:lang w:eastAsia="pl-PL"/>
        </w:rPr>
        <w:t>Kontakt:</w:t>
      </w:r>
    </w:p>
    <w:p w14:paraId="1E29758D" w14:textId="77777777" w:rsidR="006D64A7" w:rsidRPr="005055C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5055C7">
        <w:rPr>
          <w:rFonts w:ascii="Calibri Light" w:eastAsia="Calibri" w:hAnsi="Calibri Light" w:cs="Calibri Light"/>
          <w:color w:val="141414"/>
          <w:lang w:eastAsia="pl-PL"/>
        </w:rPr>
        <w:t>Julia Przywara</w:t>
      </w:r>
    </w:p>
    <w:p w14:paraId="378F74CB" w14:textId="77777777" w:rsidR="006D64A7" w:rsidRPr="005055C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5055C7">
        <w:rPr>
          <w:rFonts w:ascii="Calibri Light" w:eastAsia="Calibri" w:hAnsi="Calibri Light" w:cs="Calibri Light"/>
          <w:color w:val="141414"/>
          <w:lang w:eastAsia="pl-PL"/>
        </w:rPr>
        <w:t>Centrum Designu | PPNT Gdynia</w:t>
      </w:r>
    </w:p>
    <w:p w14:paraId="15807008" w14:textId="77777777" w:rsidR="006D64A7" w:rsidRPr="005055C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5055C7">
        <w:rPr>
          <w:rFonts w:ascii="Calibri Light" w:eastAsia="Calibri" w:hAnsi="Calibri Light" w:cs="Calibri Light"/>
          <w:color w:val="141414"/>
          <w:lang w:eastAsia="pl-PL"/>
        </w:rPr>
        <w:t>e-mail:</w:t>
      </w:r>
      <w:hyperlink r:id="rId10" w:history="1">
        <w:r w:rsidRPr="005055C7">
          <w:rPr>
            <w:rStyle w:val="Hipercze"/>
            <w:rFonts w:ascii="Calibri Light" w:eastAsia="Calibri" w:hAnsi="Calibri Light" w:cs="Calibri Light"/>
            <w:lang w:eastAsia="pl-PL"/>
          </w:rPr>
          <w:t>j.przywara@ppnt.pl</w:t>
        </w:r>
      </w:hyperlink>
    </w:p>
    <w:p w14:paraId="7B56A60A" w14:textId="77777777" w:rsidR="006D64A7" w:rsidRPr="005055C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  <w:r w:rsidRPr="005055C7">
        <w:rPr>
          <w:rFonts w:ascii="Calibri Light" w:eastAsia="Calibri" w:hAnsi="Calibri Light" w:cs="Calibri Light"/>
          <w:color w:val="141414"/>
          <w:lang w:eastAsia="pl-PL"/>
        </w:rPr>
        <w:t>tel.: +48 58 880 82 18</w:t>
      </w:r>
    </w:p>
    <w:p w14:paraId="2FBA6E62" w14:textId="77777777" w:rsidR="006D64A7" w:rsidRPr="006D64A7" w:rsidRDefault="006D64A7" w:rsidP="006D64A7">
      <w:pPr>
        <w:spacing w:after="0" w:line="240" w:lineRule="auto"/>
        <w:rPr>
          <w:rFonts w:ascii="Calibri Light" w:eastAsia="Calibri" w:hAnsi="Calibri Light" w:cs="Calibri Light"/>
          <w:color w:val="141414"/>
          <w:lang w:eastAsia="pl-PL"/>
        </w:rPr>
      </w:pPr>
    </w:p>
    <w:sectPr w:rsidR="006D64A7" w:rsidRPr="006D64A7" w:rsidSect="00FD32AD">
      <w:headerReference w:type="default" r:id="rId11"/>
      <w:pgSz w:w="11906" w:h="16838"/>
      <w:pgMar w:top="1560" w:right="1417" w:bottom="568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45BFA5" w15:done="0"/>
  <w15:commentEx w15:paraId="6B5BAB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45BFA5" w16cid:durableId="206013F8"/>
  <w16cid:commentId w16cid:paraId="6B5BABE9" w16cid:durableId="20601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ACCD8" w14:textId="77777777" w:rsidR="000F2DCE" w:rsidRDefault="000F2DCE" w:rsidP="00906666">
      <w:pPr>
        <w:spacing w:after="0" w:line="240" w:lineRule="auto"/>
      </w:pPr>
      <w:r>
        <w:separator/>
      </w:r>
    </w:p>
  </w:endnote>
  <w:endnote w:type="continuationSeparator" w:id="0">
    <w:p w14:paraId="641E4352" w14:textId="77777777" w:rsidR="000F2DCE" w:rsidRDefault="000F2DCE" w:rsidP="009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C59" w14:textId="77777777" w:rsidR="000F2DCE" w:rsidRDefault="000F2DCE" w:rsidP="00906666">
      <w:pPr>
        <w:spacing w:after="0" w:line="240" w:lineRule="auto"/>
      </w:pPr>
      <w:r>
        <w:separator/>
      </w:r>
    </w:p>
  </w:footnote>
  <w:footnote w:type="continuationSeparator" w:id="0">
    <w:p w14:paraId="665D3BAD" w14:textId="77777777" w:rsidR="000F2DCE" w:rsidRDefault="000F2DCE" w:rsidP="009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D13C" w14:textId="0A8E4224" w:rsidR="003A4161" w:rsidRDefault="003A4161" w:rsidP="003A4161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A4A094" wp14:editId="32864B7C">
          <wp:simplePos x="0" y="0"/>
          <wp:positionH relativeFrom="column">
            <wp:posOffset>-118745</wp:posOffset>
          </wp:positionH>
          <wp:positionV relativeFrom="paragraph">
            <wp:posOffset>-504825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  <w:t>POLARYZACJA</w:t>
    </w:r>
  </w:p>
  <w:p w14:paraId="0EAAE1C9" w14:textId="77777777" w:rsidR="003A4161" w:rsidRDefault="003A4161" w:rsidP="003A4161">
    <w:pPr>
      <w:pStyle w:val="Nagwek"/>
    </w:pPr>
  </w:p>
  <w:p w14:paraId="1517E8F7" w14:textId="5E4EA7F5" w:rsidR="003A4161" w:rsidRDefault="003A4161">
    <w:pPr>
      <w:pStyle w:val="Nagwek"/>
    </w:pPr>
  </w:p>
  <w:p w14:paraId="62CDC7A6" w14:textId="77777777" w:rsidR="003A4161" w:rsidRDefault="003A4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0C"/>
    <w:multiLevelType w:val="hybridMultilevel"/>
    <w:tmpl w:val="75024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4F2"/>
    <w:multiLevelType w:val="hybridMultilevel"/>
    <w:tmpl w:val="62D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6C0"/>
    <w:multiLevelType w:val="multilevel"/>
    <w:tmpl w:val="FC6C4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80021"/>
    <w:multiLevelType w:val="hybridMultilevel"/>
    <w:tmpl w:val="84B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E08"/>
    <w:multiLevelType w:val="hybridMultilevel"/>
    <w:tmpl w:val="91BC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8F5"/>
    <w:multiLevelType w:val="hybridMultilevel"/>
    <w:tmpl w:val="A608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9A9"/>
    <w:multiLevelType w:val="hybridMultilevel"/>
    <w:tmpl w:val="8592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47"/>
    <w:multiLevelType w:val="hybridMultilevel"/>
    <w:tmpl w:val="B4AA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isiel">
    <w15:presenceInfo w15:providerId="None" w15:userId="Paulina Kis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4"/>
    <w:rsid w:val="0000730A"/>
    <w:rsid w:val="00022E5F"/>
    <w:rsid w:val="00065462"/>
    <w:rsid w:val="000841AC"/>
    <w:rsid w:val="000A2CC4"/>
    <w:rsid w:val="000B3545"/>
    <w:rsid w:val="000C5C6A"/>
    <w:rsid w:val="000D3615"/>
    <w:rsid w:val="000F2DCE"/>
    <w:rsid w:val="000F70F4"/>
    <w:rsid w:val="00130117"/>
    <w:rsid w:val="00143BC6"/>
    <w:rsid w:val="0014549E"/>
    <w:rsid w:val="001A7A66"/>
    <w:rsid w:val="001E4544"/>
    <w:rsid w:val="00201EA5"/>
    <w:rsid w:val="00222E05"/>
    <w:rsid w:val="00227193"/>
    <w:rsid w:val="00237B12"/>
    <w:rsid w:val="002438A6"/>
    <w:rsid w:val="00274AF3"/>
    <w:rsid w:val="00297C35"/>
    <w:rsid w:val="002A0448"/>
    <w:rsid w:val="002E2A73"/>
    <w:rsid w:val="002F6872"/>
    <w:rsid w:val="00317826"/>
    <w:rsid w:val="003232D8"/>
    <w:rsid w:val="0033422C"/>
    <w:rsid w:val="003512D5"/>
    <w:rsid w:val="003543BA"/>
    <w:rsid w:val="003579D0"/>
    <w:rsid w:val="00360CEF"/>
    <w:rsid w:val="00363703"/>
    <w:rsid w:val="00375BFC"/>
    <w:rsid w:val="003A0FA2"/>
    <w:rsid w:val="003A271C"/>
    <w:rsid w:val="003A4161"/>
    <w:rsid w:val="003C60B6"/>
    <w:rsid w:val="00400503"/>
    <w:rsid w:val="00405874"/>
    <w:rsid w:val="0044593D"/>
    <w:rsid w:val="0048768B"/>
    <w:rsid w:val="004B20E0"/>
    <w:rsid w:val="004B2A4D"/>
    <w:rsid w:val="004B43E3"/>
    <w:rsid w:val="004C3D72"/>
    <w:rsid w:val="004C7A4D"/>
    <w:rsid w:val="004D1B88"/>
    <w:rsid w:val="004D5EFB"/>
    <w:rsid w:val="0050157F"/>
    <w:rsid w:val="005055C7"/>
    <w:rsid w:val="005062F4"/>
    <w:rsid w:val="00515AC6"/>
    <w:rsid w:val="00542D3A"/>
    <w:rsid w:val="00543616"/>
    <w:rsid w:val="00543A85"/>
    <w:rsid w:val="005722C6"/>
    <w:rsid w:val="00580BE2"/>
    <w:rsid w:val="005B4E4E"/>
    <w:rsid w:val="005B6558"/>
    <w:rsid w:val="005D00F5"/>
    <w:rsid w:val="005D60CC"/>
    <w:rsid w:val="005F1A09"/>
    <w:rsid w:val="005F458F"/>
    <w:rsid w:val="005F477F"/>
    <w:rsid w:val="005F5863"/>
    <w:rsid w:val="006239F6"/>
    <w:rsid w:val="00633B43"/>
    <w:rsid w:val="00635E79"/>
    <w:rsid w:val="00642719"/>
    <w:rsid w:val="0066165E"/>
    <w:rsid w:val="00674FC2"/>
    <w:rsid w:val="0067640B"/>
    <w:rsid w:val="00686314"/>
    <w:rsid w:val="00695943"/>
    <w:rsid w:val="0069731C"/>
    <w:rsid w:val="006A159D"/>
    <w:rsid w:val="006A7CF7"/>
    <w:rsid w:val="006D64A7"/>
    <w:rsid w:val="006F07DD"/>
    <w:rsid w:val="006F4E42"/>
    <w:rsid w:val="0070314E"/>
    <w:rsid w:val="00721B74"/>
    <w:rsid w:val="007258C2"/>
    <w:rsid w:val="00733390"/>
    <w:rsid w:val="00735A89"/>
    <w:rsid w:val="00740E45"/>
    <w:rsid w:val="0076615E"/>
    <w:rsid w:val="00771D8C"/>
    <w:rsid w:val="007839A0"/>
    <w:rsid w:val="00786620"/>
    <w:rsid w:val="007921C3"/>
    <w:rsid w:val="007E1519"/>
    <w:rsid w:val="007F0DC7"/>
    <w:rsid w:val="00813181"/>
    <w:rsid w:val="008658AD"/>
    <w:rsid w:val="00865EB9"/>
    <w:rsid w:val="0088639D"/>
    <w:rsid w:val="00890F33"/>
    <w:rsid w:val="00894A3B"/>
    <w:rsid w:val="008970B4"/>
    <w:rsid w:val="008B460C"/>
    <w:rsid w:val="008C1131"/>
    <w:rsid w:val="008D7480"/>
    <w:rsid w:val="008E0842"/>
    <w:rsid w:val="008E32A8"/>
    <w:rsid w:val="008F4EDB"/>
    <w:rsid w:val="00906666"/>
    <w:rsid w:val="0091590F"/>
    <w:rsid w:val="00940D54"/>
    <w:rsid w:val="00946336"/>
    <w:rsid w:val="0096521C"/>
    <w:rsid w:val="00970A32"/>
    <w:rsid w:val="009A5610"/>
    <w:rsid w:val="009A6E7C"/>
    <w:rsid w:val="009B1F7E"/>
    <w:rsid w:val="009D1800"/>
    <w:rsid w:val="00A26403"/>
    <w:rsid w:val="00A3180A"/>
    <w:rsid w:val="00A31DBB"/>
    <w:rsid w:val="00A91871"/>
    <w:rsid w:val="00AC24D3"/>
    <w:rsid w:val="00AE1B4D"/>
    <w:rsid w:val="00B06BCB"/>
    <w:rsid w:val="00B41ADD"/>
    <w:rsid w:val="00B57075"/>
    <w:rsid w:val="00B60225"/>
    <w:rsid w:val="00B80F4C"/>
    <w:rsid w:val="00B85A05"/>
    <w:rsid w:val="00B96F4E"/>
    <w:rsid w:val="00BA2698"/>
    <w:rsid w:val="00BC0B2F"/>
    <w:rsid w:val="00BF2CEB"/>
    <w:rsid w:val="00BF33A6"/>
    <w:rsid w:val="00BF4DDF"/>
    <w:rsid w:val="00C062AC"/>
    <w:rsid w:val="00C17295"/>
    <w:rsid w:val="00C353CA"/>
    <w:rsid w:val="00C42201"/>
    <w:rsid w:val="00C43D7D"/>
    <w:rsid w:val="00C618C3"/>
    <w:rsid w:val="00C74C4D"/>
    <w:rsid w:val="00C84C7D"/>
    <w:rsid w:val="00CB3ECF"/>
    <w:rsid w:val="00CC2385"/>
    <w:rsid w:val="00CD771C"/>
    <w:rsid w:val="00CE2D61"/>
    <w:rsid w:val="00CE5CA1"/>
    <w:rsid w:val="00CE6066"/>
    <w:rsid w:val="00CE6080"/>
    <w:rsid w:val="00CE7C26"/>
    <w:rsid w:val="00D3557A"/>
    <w:rsid w:val="00D40E9D"/>
    <w:rsid w:val="00D51C1A"/>
    <w:rsid w:val="00D86F82"/>
    <w:rsid w:val="00DD3309"/>
    <w:rsid w:val="00DD43FC"/>
    <w:rsid w:val="00DE3D20"/>
    <w:rsid w:val="00E000E1"/>
    <w:rsid w:val="00E011C8"/>
    <w:rsid w:val="00E115A4"/>
    <w:rsid w:val="00E15D8B"/>
    <w:rsid w:val="00E32567"/>
    <w:rsid w:val="00E42BB8"/>
    <w:rsid w:val="00E517A2"/>
    <w:rsid w:val="00E6155E"/>
    <w:rsid w:val="00E70F4C"/>
    <w:rsid w:val="00E73F06"/>
    <w:rsid w:val="00EB02B6"/>
    <w:rsid w:val="00ED26AD"/>
    <w:rsid w:val="00ED5C92"/>
    <w:rsid w:val="00F63223"/>
    <w:rsid w:val="00F76854"/>
    <w:rsid w:val="00FD046D"/>
    <w:rsid w:val="00FD32AD"/>
    <w:rsid w:val="00FE6657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0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666"/>
  </w:style>
  <w:style w:type="paragraph" w:styleId="Stopka">
    <w:name w:val="footer"/>
    <w:basedOn w:val="Normalny"/>
    <w:link w:val="StopkaZnak"/>
    <w:uiPriority w:val="99"/>
    <w:unhideWhenUsed/>
    <w:rsid w:val="009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666"/>
  </w:style>
  <w:style w:type="paragraph" w:styleId="Bezodstpw">
    <w:name w:val="No Spacing"/>
    <w:uiPriority w:val="1"/>
    <w:qFormat/>
    <w:rsid w:val="009066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666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906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181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8F4ED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2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521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5AC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D00F5"/>
    <w:rPr>
      <w:i/>
      <w:iCs/>
    </w:rPr>
  </w:style>
  <w:style w:type="paragraph" w:customStyle="1" w:styleId="Default">
    <w:name w:val="Default"/>
    <w:rsid w:val="00783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.przywara@pp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dyniadesignday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123E-69F7-4098-9877-08C14CE0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Długosz</dc:creator>
  <cp:lastModifiedBy>Julia Przywara</cp:lastModifiedBy>
  <cp:revision>2</cp:revision>
  <cp:lastPrinted>2019-06-27T15:31:00Z</cp:lastPrinted>
  <dcterms:created xsi:type="dcterms:W3CDTF">2019-07-09T15:37:00Z</dcterms:created>
  <dcterms:modified xsi:type="dcterms:W3CDTF">2019-07-09T15:37:00Z</dcterms:modified>
</cp:coreProperties>
</file>