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6B0E" w14:textId="7879CD10" w:rsidR="007839A0" w:rsidRPr="009A0E39" w:rsidRDefault="00C93BC6" w:rsidP="00C93BC6">
      <w:pPr>
        <w:ind w:left="2832"/>
        <w:rPr>
          <w:rFonts w:ascii="Calibri Light" w:hAnsi="Calibri Light"/>
          <w:sz w:val="26"/>
          <w:szCs w:val="26"/>
          <w:lang w:val="en-GB"/>
        </w:rPr>
      </w:pPr>
      <w:r>
        <w:rPr>
          <w:rFonts w:ascii="Calibri Light" w:hAnsi="Calibri Light"/>
          <w:sz w:val="26"/>
          <w:szCs w:val="26"/>
          <w:lang w:val="en-GB"/>
        </w:rPr>
        <w:t xml:space="preserve">      </w:t>
      </w:r>
      <w:r w:rsidR="009A1A3C" w:rsidRPr="009A0E39">
        <w:rPr>
          <w:rFonts w:ascii="Calibri Light" w:hAnsi="Calibri Light"/>
          <w:sz w:val="26"/>
          <w:szCs w:val="26"/>
          <w:lang w:val="en-GB"/>
        </w:rPr>
        <w:t>Gdynia Design Days 2019</w:t>
      </w:r>
    </w:p>
    <w:p w14:paraId="0B78598A" w14:textId="7B28517C" w:rsidR="00D3557A" w:rsidRPr="009A0E39" w:rsidRDefault="001A7F94" w:rsidP="007B6CA9">
      <w:pPr>
        <w:jc w:val="center"/>
        <w:rPr>
          <w:sz w:val="26"/>
          <w:lang w:val="en-GB"/>
        </w:rPr>
      </w:pPr>
      <w:r w:rsidRPr="009A0E39">
        <w:rPr>
          <w:rFonts w:ascii="Calibri Light" w:hAnsi="Calibri Light"/>
          <w:sz w:val="26"/>
          <w:szCs w:val="26"/>
          <w:lang w:val="en-GB"/>
        </w:rPr>
        <w:t>The five</w:t>
      </w:r>
      <w:r w:rsidR="005531B5" w:rsidRPr="009A0E39">
        <w:rPr>
          <w:rFonts w:ascii="Calibri Light" w:hAnsi="Calibri Light"/>
          <w:sz w:val="26"/>
          <w:szCs w:val="26"/>
          <w:lang w:val="en-GB"/>
        </w:rPr>
        <w:t xml:space="preserve"> poles of polarisation</w:t>
      </w:r>
    </w:p>
    <w:p w14:paraId="6D4277B4" w14:textId="5409F5BC" w:rsidR="003543BA" w:rsidRPr="009A0E39" w:rsidRDefault="001A7F94" w:rsidP="007B6CA9">
      <w:pPr>
        <w:jc w:val="both"/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</w:pPr>
      <w:r w:rsidRPr="009A0E39">
        <w:rPr>
          <w:rFonts w:ascii="Calibri Light" w:hAnsi="Calibri Light"/>
          <w:b/>
          <w:lang w:val="en-GB"/>
        </w:rPr>
        <w:t>Throughout</w:t>
      </w:r>
      <w:r w:rsidR="007B6CA9" w:rsidRPr="009A0E39">
        <w:rPr>
          <w:rFonts w:ascii="Calibri Light" w:hAnsi="Calibri Light"/>
          <w:b/>
          <w:lang w:val="en-GB"/>
        </w:rPr>
        <w:t xml:space="preserve"> the 12</w:t>
      </w:r>
      <w:r w:rsidR="007B6CA9" w:rsidRPr="009A0E39">
        <w:rPr>
          <w:rFonts w:ascii="Calibri Light" w:hAnsi="Calibri Light"/>
          <w:b/>
          <w:vertAlign w:val="superscript"/>
          <w:lang w:val="en-GB"/>
        </w:rPr>
        <w:t>th</w:t>
      </w:r>
      <w:r w:rsidR="007B6CA9" w:rsidRPr="009A0E39">
        <w:rPr>
          <w:rFonts w:ascii="Calibri Light" w:hAnsi="Calibri Light"/>
          <w:b/>
          <w:lang w:val="en-GB"/>
        </w:rPr>
        <w:t xml:space="preserve"> edition of Gdynia Design Days, the Pomeranian Science and Technology Park will again turn into a meeting point for representatives of </w:t>
      </w:r>
      <w:r w:rsidRPr="009A0E39">
        <w:rPr>
          <w:rFonts w:ascii="Calibri Light" w:hAnsi="Calibri Light"/>
          <w:b/>
          <w:lang w:val="en-GB"/>
        </w:rPr>
        <w:t xml:space="preserve">the </w:t>
      </w:r>
      <w:r w:rsidR="007B6CA9" w:rsidRPr="009A0E39">
        <w:rPr>
          <w:rFonts w:ascii="Calibri Light" w:hAnsi="Calibri Light"/>
          <w:b/>
          <w:lang w:val="en-GB"/>
        </w:rPr>
        <w:t>Polish design</w:t>
      </w:r>
      <w:r w:rsidRPr="009A0E39">
        <w:rPr>
          <w:rFonts w:ascii="Calibri Light" w:hAnsi="Calibri Light"/>
          <w:b/>
          <w:lang w:val="en-GB"/>
        </w:rPr>
        <w:t xml:space="preserve"> industry</w:t>
      </w:r>
      <w:r w:rsidR="007B6CA9" w:rsidRPr="009A0E39">
        <w:rPr>
          <w:rFonts w:ascii="Calibri Light" w:hAnsi="Calibri Light"/>
          <w:b/>
          <w:lang w:val="en-GB"/>
        </w:rPr>
        <w:t>, entrepreneurs and fans</w:t>
      </w:r>
      <w:r w:rsidRPr="009A0E39">
        <w:rPr>
          <w:rFonts w:ascii="Calibri Light" w:hAnsi="Calibri Light"/>
          <w:b/>
          <w:lang w:val="en-GB"/>
        </w:rPr>
        <w:t xml:space="preserve"> of good design</w:t>
      </w:r>
      <w:r w:rsidR="007B6CA9" w:rsidRPr="009A0E39">
        <w:rPr>
          <w:rFonts w:ascii="Calibri Light" w:hAnsi="Calibri Light"/>
          <w:b/>
          <w:lang w:val="en-GB"/>
        </w:rPr>
        <w:t>.</w:t>
      </w:r>
      <w:r w:rsidR="005D00F5" w:rsidRPr="009A0E39">
        <w:rPr>
          <w:rFonts w:ascii="Calibri Light" w:hAnsi="Calibri Light"/>
          <w:b/>
          <w:lang w:val="en-GB"/>
        </w:rPr>
        <w:t xml:space="preserve"> </w:t>
      </w:r>
      <w:r w:rsidR="007B6CA9" w:rsidRPr="009A0E39">
        <w:rPr>
          <w:rFonts w:ascii="Calibri Light" w:hAnsi="Calibri Light"/>
          <w:b/>
          <w:lang w:val="en-GB"/>
        </w:rPr>
        <w:t xml:space="preserve">The motto – POLARISATION – </w:t>
      </w:r>
      <w:r w:rsidRPr="009A0E39">
        <w:rPr>
          <w:rFonts w:ascii="Calibri Light" w:hAnsi="Calibri Light"/>
          <w:b/>
          <w:lang w:val="en-GB"/>
        </w:rPr>
        <w:t>is an invitation</w:t>
      </w:r>
      <w:r w:rsidR="007B6CA9" w:rsidRPr="009A0E39">
        <w:rPr>
          <w:rFonts w:ascii="Calibri Light" w:hAnsi="Calibri Light"/>
          <w:b/>
          <w:lang w:val="en-GB"/>
        </w:rPr>
        <w:t xml:space="preserve"> to dialogue </w:t>
      </w:r>
      <w:r w:rsidRPr="009A0E39">
        <w:rPr>
          <w:rFonts w:ascii="Calibri Light" w:hAnsi="Calibri Light"/>
          <w:b/>
          <w:lang w:val="en-GB"/>
        </w:rPr>
        <w:t xml:space="preserve">aimed at finding </w:t>
      </w:r>
      <w:r w:rsidR="007B6CA9" w:rsidRPr="009A0E39">
        <w:rPr>
          <w:rFonts w:ascii="Calibri Light" w:hAnsi="Calibri Light"/>
          <w:b/>
          <w:lang w:val="en-GB"/>
        </w:rPr>
        <w:t xml:space="preserve">innovative strategies of action </w:t>
      </w:r>
      <w:r w:rsidRPr="009A0E39">
        <w:rPr>
          <w:rFonts w:ascii="Calibri Light" w:hAnsi="Calibri Light"/>
          <w:b/>
          <w:lang w:val="en-GB"/>
        </w:rPr>
        <w:t xml:space="preserve">for </w:t>
      </w:r>
      <w:r w:rsidR="007B6CA9" w:rsidRPr="009A0E39">
        <w:rPr>
          <w:rFonts w:ascii="Calibri Light" w:hAnsi="Calibri Light"/>
          <w:b/>
          <w:lang w:val="en-GB"/>
        </w:rPr>
        <w:t xml:space="preserve">design and business </w:t>
      </w:r>
      <w:r w:rsidRPr="009A0E39">
        <w:rPr>
          <w:rFonts w:ascii="Calibri Light" w:hAnsi="Calibri Light"/>
          <w:b/>
          <w:lang w:val="en-GB"/>
        </w:rPr>
        <w:t>operating in</w:t>
      </w:r>
      <w:r w:rsidR="007B6CA9" w:rsidRPr="009A0E39">
        <w:rPr>
          <w:rFonts w:ascii="Calibri Light" w:hAnsi="Calibri Light"/>
          <w:b/>
          <w:lang w:val="en-GB"/>
        </w:rPr>
        <w:t xml:space="preserve"> a polarised reality.</w:t>
      </w:r>
      <w:r w:rsidR="003543BA" w:rsidRPr="009A0E39">
        <w:rPr>
          <w:rFonts w:ascii="Calibri Light" w:eastAsia="Times New Roman" w:hAnsi="Calibri Light" w:cs="Arial"/>
          <w:b/>
          <w:shd w:val="clear" w:color="auto" w:fill="FFFFFF"/>
          <w:lang w:val="en-GB" w:eastAsia="pl-PL"/>
        </w:rPr>
        <w:t> </w:t>
      </w:r>
    </w:p>
    <w:p w14:paraId="42CD45E4" w14:textId="2186200A" w:rsidR="00C353CA" w:rsidRPr="009A0E39" w:rsidRDefault="00797824" w:rsidP="007B6CA9">
      <w:pPr>
        <w:jc w:val="both"/>
        <w:rPr>
          <w:rFonts w:ascii="Calibri Light" w:eastAsia="Times New Roman" w:hAnsi="Calibri Light" w:cs="Times New Roman"/>
          <w:b/>
          <w:szCs w:val="24"/>
          <w:lang w:val="en-GB" w:eastAsia="pl-PL"/>
        </w:rPr>
      </w:pPr>
      <w:r w:rsidRPr="009A0E39">
        <w:rPr>
          <w:rFonts w:ascii="Calibri Light" w:hAnsi="Calibri Light"/>
          <w:b/>
          <w:lang w:val="en-GB"/>
        </w:rPr>
        <w:t xml:space="preserve">Below are </w:t>
      </w:r>
      <w:r w:rsidR="007B6CA9" w:rsidRPr="009A0E39">
        <w:rPr>
          <w:rFonts w:ascii="Calibri Light" w:hAnsi="Calibri Light"/>
          <w:b/>
          <w:lang w:val="en-GB"/>
        </w:rPr>
        <w:t xml:space="preserve">the five poles of Polarisation which </w:t>
      </w:r>
      <w:r w:rsidRPr="009A0E39">
        <w:rPr>
          <w:rFonts w:ascii="Calibri Light" w:hAnsi="Calibri Light"/>
          <w:b/>
          <w:lang w:val="en-GB"/>
        </w:rPr>
        <w:t xml:space="preserve">point to </w:t>
      </w:r>
      <w:r w:rsidR="007B6CA9" w:rsidRPr="009A0E39">
        <w:rPr>
          <w:rFonts w:ascii="Calibri Light" w:hAnsi="Calibri Light"/>
          <w:b/>
          <w:lang w:val="en-GB"/>
        </w:rPr>
        <w:t xml:space="preserve">the main differences in attitudes </w:t>
      </w:r>
      <w:r w:rsidRPr="009A0E39">
        <w:rPr>
          <w:rFonts w:ascii="Calibri Light" w:hAnsi="Calibri Light"/>
          <w:b/>
          <w:lang w:val="en-GB"/>
        </w:rPr>
        <w:t xml:space="preserve">adopted in the face of </w:t>
      </w:r>
      <w:r w:rsidR="007B6CA9" w:rsidRPr="009A0E39">
        <w:rPr>
          <w:rFonts w:ascii="Calibri Light" w:hAnsi="Calibri Light"/>
          <w:b/>
          <w:lang w:val="en-GB"/>
        </w:rPr>
        <w:t>important problems</w:t>
      </w:r>
      <w:r w:rsidR="007B6CA9" w:rsidRPr="009A0E39"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  <w:t xml:space="preserve">, </w:t>
      </w:r>
      <w:r w:rsidR="007B6CA9" w:rsidRPr="009A0E39">
        <w:rPr>
          <w:rFonts w:ascii="Calibri Light" w:hAnsi="Calibri Light"/>
          <w:b/>
          <w:lang w:val="en-GB"/>
        </w:rPr>
        <w:t>in extreme situations that cannot be ignored</w:t>
      </w:r>
      <w:r w:rsidRPr="009A0E39">
        <w:rPr>
          <w:rFonts w:ascii="Calibri Light" w:hAnsi="Calibri Light"/>
          <w:b/>
          <w:lang w:val="en-GB"/>
        </w:rPr>
        <w:t>:</w:t>
      </w:r>
    </w:p>
    <w:p w14:paraId="20E2606C" w14:textId="396A92AB" w:rsidR="00D3557A" w:rsidRPr="006057A9" w:rsidRDefault="00B36553" w:rsidP="007B6CA9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</w:pPr>
      <w:r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  <w:t xml:space="preserve"> </w:t>
      </w:r>
      <w:r w:rsidR="001A7F94"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  <w:t>‘Me’</w:t>
      </w:r>
      <w:r w:rsidR="007B6CA9" w:rsidRPr="007B6CA9"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  <w:t xml:space="preserve"> </w:t>
      </w:r>
      <w:r w:rsidR="001A7F94"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  <w:t>versus ‘us’</w:t>
      </w:r>
      <w:r w:rsidR="00C353CA" w:rsidRPr="006057A9">
        <w:rPr>
          <w:rFonts w:ascii="Calibri Light" w:eastAsia="Times New Roman" w:hAnsi="Calibri Light" w:cs="Arial"/>
          <w:b/>
          <w:color w:val="141414"/>
          <w:shd w:val="clear" w:color="auto" w:fill="FFFFFF"/>
          <w:lang w:val="en-GB" w:eastAsia="pl-PL"/>
        </w:rPr>
        <w:t xml:space="preserve"> </w:t>
      </w:r>
    </w:p>
    <w:p w14:paraId="6209E649" w14:textId="77777777" w:rsidR="00C353CA" w:rsidRPr="006057A9" w:rsidRDefault="00C353CA" w:rsidP="0088639D">
      <w:pPr>
        <w:spacing w:after="0" w:line="240" w:lineRule="auto"/>
        <w:jc w:val="both"/>
        <w:rPr>
          <w:rFonts w:ascii="Calibri Light" w:eastAsia="Times New Roman" w:hAnsi="Calibri Light" w:cs="Arial"/>
          <w:color w:val="141414"/>
          <w:shd w:val="clear" w:color="auto" w:fill="FFFFFF"/>
          <w:lang w:val="en-GB" w:eastAsia="pl-PL"/>
        </w:rPr>
      </w:pPr>
    </w:p>
    <w:p w14:paraId="2799CF60" w14:textId="445B3C9C" w:rsidR="00D3557A" w:rsidRPr="006057A9" w:rsidRDefault="007B6CA9" w:rsidP="007B6CA9">
      <w:pPr>
        <w:spacing w:after="0" w:line="240" w:lineRule="auto"/>
        <w:jc w:val="both"/>
        <w:rPr>
          <w:rFonts w:ascii="Calibri Light" w:hAnsi="Calibri Light"/>
          <w:lang w:val="en-GB"/>
        </w:rPr>
      </w:pPr>
      <w:r w:rsidRPr="007B6CA9">
        <w:rPr>
          <w:rFonts w:ascii="Calibri Light" w:eastAsia="Times New Roman" w:hAnsi="Calibri Light" w:cs="Arial"/>
          <w:color w:val="141414"/>
          <w:shd w:val="clear" w:color="auto" w:fill="FFFFFF"/>
          <w:lang w:val="en-GB" w:eastAsia="pl-PL"/>
        </w:rPr>
        <w:t xml:space="preserve">The world we live in is </w:t>
      </w:r>
      <w:r w:rsidR="00797824">
        <w:rPr>
          <w:rFonts w:ascii="Calibri Light" w:hAnsi="Calibri Light" w:cs="Calibri Light"/>
          <w:lang w:val="en-GB"/>
        </w:rPr>
        <w:t>constantly torn</w:t>
      </w:r>
      <w:r w:rsidR="00797824" w:rsidRPr="00C36EA1">
        <w:rPr>
          <w:rFonts w:ascii="Calibri Light" w:hAnsi="Calibri Light" w:cs="Calibri Light"/>
          <w:lang w:val="en-GB"/>
        </w:rPr>
        <w:t xml:space="preserve"> between personal interests </w:t>
      </w:r>
      <w:r w:rsidRPr="007B6CA9">
        <w:rPr>
          <w:rFonts w:ascii="Calibri Light" w:eastAsia="Times New Roman" w:hAnsi="Calibri Light" w:cs="Arial"/>
          <w:color w:val="141414"/>
          <w:shd w:val="clear" w:color="auto" w:fill="FFFFFF"/>
          <w:lang w:val="en-GB" w:eastAsia="pl-PL"/>
        </w:rPr>
        <w:t>and the common good.</w:t>
      </w:r>
      <w:r w:rsidR="00D3557A" w:rsidRPr="006057A9">
        <w:rPr>
          <w:rFonts w:ascii="Calibri Light" w:eastAsia="Times New Roman" w:hAnsi="Calibri Light" w:cs="Arial"/>
          <w:color w:val="141414"/>
          <w:shd w:val="clear" w:color="auto" w:fill="FFFFFF"/>
          <w:lang w:val="en-GB" w:eastAsia="pl-PL"/>
        </w:rPr>
        <w:t xml:space="preserve"> </w:t>
      </w:r>
      <w:r w:rsidR="00797824">
        <w:rPr>
          <w:rFonts w:ascii="Calibri Light" w:hAnsi="Calibri Light"/>
          <w:lang w:val="en-GB"/>
        </w:rPr>
        <w:t xml:space="preserve">Can we strike a balance between </w:t>
      </w:r>
      <w:r w:rsidRPr="007B6CA9">
        <w:rPr>
          <w:rFonts w:ascii="Calibri Light" w:hAnsi="Calibri Light"/>
          <w:lang w:val="en-GB"/>
        </w:rPr>
        <w:t>convenience and responsibility</w:t>
      </w:r>
      <w:r w:rsidR="00797824">
        <w:rPr>
          <w:rFonts w:ascii="Calibri Light" w:hAnsi="Calibri Light"/>
          <w:lang w:val="en-GB"/>
        </w:rPr>
        <w:t xml:space="preserve">? </w:t>
      </w:r>
      <w:r w:rsidR="00797824" w:rsidRPr="007B6CA9">
        <w:rPr>
          <w:rFonts w:ascii="Calibri Light" w:hAnsi="Calibri Light"/>
          <w:lang w:val="en-GB"/>
        </w:rPr>
        <w:t xml:space="preserve">When </w:t>
      </w:r>
      <w:r w:rsidRPr="007B6CA9">
        <w:rPr>
          <w:rFonts w:ascii="Calibri Light" w:hAnsi="Calibri Light"/>
          <w:lang w:val="en-GB"/>
        </w:rPr>
        <w:t xml:space="preserve">should we choose our </w:t>
      </w:r>
      <w:r w:rsidR="00797824">
        <w:rPr>
          <w:rFonts w:ascii="Calibri Light" w:hAnsi="Calibri Light"/>
          <w:lang w:val="en-GB"/>
        </w:rPr>
        <w:t xml:space="preserve">own </w:t>
      </w:r>
      <w:r w:rsidRPr="007B6CA9">
        <w:rPr>
          <w:rFonts w:ascii="Calibri Light" w:hAnsi="Calibri Light"/>
          <w:lang w:val="en-GB"/>
        </w:rPr>
        <w:t>interests and when the common good?</w:t>
      </w:r>
      <w:r w:rsidR="00D3557A" w:rsidRPr="006057A9">
        <w:rPr>
          <w:rFonts w:ascii="Calibri Light" w:hAnsi="Calibri Light"/>
          <w:lang w:val="en-GB"/>
        </w:rPr>
        <w:t xml:space="preserve"> </w:t>
      </w:r>
      <w:r w:rsidRPr="007B6CA9">
        <w:rPr>
          <w:rFonts w:ascii="Calibri Light" w:hAnsi="Calibri Light"/>
          <w:lang w:val="en-GB"/>
        </w:rPr>
        <w:t>The</w:t>
      </w:r>
      <w:r w:rsidR="00797824">
        <w:rPr>
          <w:rFonts w:ascii="Calibri Light" w:hAnsi="Calibri Light"/>
          <w:lang w:val="en-GB"/>
        </w:rPr>
        <w:t>se and similar</w:t>
      </w:r>
      <w:r w:rsidRPr="007B6CA9">
        <w:rPr>
          <w:rFonts w:ascii="Calibri Light" w:hAnsi="Calibri Light"/>
          <w:lang w:val="en-GB"/>
        </w:rPr>
        <w:t xml:space="preserve"> questions will be asked at the </w:t>
      </w:r>
      <w:r w:rsidRPr="00797824">
        <w:rPr>
          <w:rFonts w:ascii="Calibri Light" w:hAnsi="Calibri Light"/>
          <w:i/>
          <w:lang w:val="en-GB"/>
        </w:rPr>
        <w:t>Me</w:t>
      </w:r>
      <w:r w:rsidR="00797824">
        <w:rPr>
          <w:rFonts w:ascii="Calibri Light" w:hAnsi="Calibri Light"/>
          <w:i/>
          <w:lang w:val="en-GB"/>
        </w:rPr>
        <w:t> | </w:t>
      </w:r>
      <w:r w:rsidRPr="00797824">
        <w:rPr>
          <w:rFonts w:ascii="Calibri Light" w:hAnsi="Calibri Light"/>
          <w:i/>
          <w:lang w:val="en-GB"/>
        </w:rPr>
        <w:t>Us</w:t>
      </w:r>
      <w:r w:rsidRPr="007B6CA9">
        <w:rPr>
          <w:rFonts w:ascii="Calibri Light" w:hAnsi="Calibri Light"/>
          <w:lang w:val="en-GB"/>
        </w:rPr>
        <w:t xml:space="preserve"> exhibition curated by Izabela </w:t>
      </w:r>
      <w:proofErr w:type="spellStart"/>
      <w:r w:rsidRPr="007B6CA9">
        <w:rPr>
          <w:rFonts w:ascii="Calibri Light" w:hAnsi="Calibri Light"/>
          <w:lang w:val="en-GB"/>
        </w:rPr>
        <w:t>Bołoz</w:t>
      </w:r>
      <w:proofErr w:type="spellEnd"/>
      <w:r w:rsidRPr="007B6CA9">
        <w:rPr>
          <w:rFonts w:ascii="Calibri Light" w:hAnsi="Calibri Light"/>
          <w:lang w:val="en-GB"/>
        </w:rPr>
        <w:t>, in many contexts</w:t>
      </w:r>
      <w:r w:rsidR="00797824">
        <w:rPr>
          <w:rFonts w:ascii="Calibri Light" w:hAnsi="Calibri Light"/>
          <w:lang w:val="en-GB"/>
        </w:rPr>
        <w:t xml:space="preserve"> that span </w:t>
      </w:r>
      <w:r w:rsidRPr="007B6CA9">
        <w:rPr>
          <w:rFonts w:ascii="Calibri Light" w:hAnsi="Calibri Light"/>
          <w:lang w:val="en-GB"/>
        </w:rPr>
        <w:t>our famil</w:t>
      </w:r>
      <w:r w:rsidR="00797824">
        <w:rPr>
          <w:rFonts w:ascii="Calibri Light" w:hAnsi="Calibri Light"/>
          <w:lang w:val="en-GB"/>
        </w:rPr>
        <w:t>ies,</w:t>
      </w:r>
      <w:r w:rsidRPr="007B6CA9">
        <w:rPr>
          <w:rFonts w:ascii="Calibri Light" w:hAnsi="Calibri Light"/>
          <w:lang w:val="en-GB"/>
        </w:rPr>
        <w:t xml:space="preserve"> local communit</w:t>
      </w:r>
      <w:r w:rsidR="00797824">
        <w:rPr>
          <w:rFonts w:ascii="Calibri Light" w:hAnsi="Calibri Light"/>
          <w:lang w:val="en-GB"/>
        </w:rPr>
        <w:t>ies,</w:t>
      </w:r>
      <w:r w:rsidRPr="007B6CA9">
        <w:rPr>
          <w:rFonts w:ascii="Calibri Light" w:hAnsi="Calibri Light"/>
          <w:lang w:val="en-GB"/>
        </w:rPr>
        <w:t xml:space="preserve"> people from other countries, foreigners and </w:t>
      </w:r>
      <w:r w:rsidR="00797824">
        <w:rPr>
          <w:rFonts w:ascii="Calibri Light" w:hAnsi="Calibri Light"/>
          <w:lang w:val="en-GB"/>
        </w:rPr>
        <w:t xml:space="preserve">members </w:t>
      </w:r>
      <w:r w:rsidRPr="007B6CA9">
        <w:rPr>
          <w:rFonts w:ascii="Calibri Light" w:hAnsi="Calibri Light"/>
          <w:lang w:val="en-GB"/>
        </w:rPr>
        <w:t xml:space="preserve">of developing </w:t>
      </w:r>
      <w:r w:rsidR="00797824">
        <w:rPr>
          <w:rFonts w:ascii="Calibri Light" w:hAnsi="Calibri Light"/>
          <w:lang w:val="en-GB"/>
        </w:rPr>
        <w:t>nations</w:t>
      </w:r>
      <w:r w:rsidRPr="007B6CA9">
        <w:rPr>
          <w:rFonts w:ascii="Calibri Light" w:hAnsi="Calibri Light"/>
          <w:lang w:val="en-GB"/>
        </w:rPr>
        <w:t>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Pr="007B6CA9">
        <w:rPr>
          <w:rFonts w:ascii="Calibri Light" w:hAnsi="Calibri Light"/>
          <w:lang w:val="en-GB"/>
        </w:rPr>
        <w:t>Selected works will show polarised trends incorporated into real projects</w:t>
      </w:r>
      <w:r w:rsidR="00797824">
        <w:rPr>
          <w:rFonts w:ascii="Calibri Light" w:hAnsi="Calibri Light"/>
          <w:lang w:val="en-GB"/>
        </w:rPr>
        <w:t xml:space="preserve">, such as </w:t>
      </w:r>
      <w:r w:rsidRPr="007B6CA9">
        <w:rPr>
          <w:rFonts w:ascii="Calibri Light" w:hAnsi="Calibri Light"/>
          <w:lang w:val="en-GB"/>
        </w:rPr>
        <w:t xml:space="preserve">systems that </w:t>
      </w:r>
      <w:r w:rsidR="00797824">
        <w:rPr>
          <w:rFonts w:ascii="Calibri Light" w:hAnsi="Calibri Light"/>
          <w:lang w:val="en-GB"/>
        </w:rPr>
        <w:t xml:space="preserve">save our time by taking </w:t>
      </w:r>
      <w:r w:rsidRPr="007B6CA9">
        <w:rPr>
          <w:rFonts w:ascii="Calibri Light" w:hAnsi="Calibri Light"/>
          <w:lang w:val="en-GB"/>
        </w:rPr>
        <w:t>care</w:t>
      </w:r>
      <w:r w:rsidR="00797824">
        <w:rPr>
          <w:rFonts w:ascii="Calibri Light" w:hAnsi="Calibri Light"/>
          <w:lang w:val="en-GB"/>
        </w:rPr>
        <w:t xml:space="preserve"> of </w:t>
      </w:r>
      <w:r w:rsidRPr="007B6CA9">
        <w:rPr>
          <w:rFonts w:ascii="Calibri Light" w:hAnsi="Calibri Light"/>
          <w:lang w:val="en-GB"/>
        </w:rPr>
        <w:t>others instead of us</w:t>
      </w:r>
      <w:r w:rsidR="00797824">
        <w:rPr>
          <w:rFonts w:ascii="Calibri Light" w:hAnsi="Calibri Light"/>
          <w:lang w:val="en-GB"/>
        </w:rPr>
        <w:t xml:space="preserve"> or</w:t>
      </w:r>
      <w:r w:rsidR="005722C6" w:rsidRPr="006057A9">
        <w:rPr>
          <w:rFonts w:ascii="Calibri Light" w:hAnsi="Calibri Light"/>
          <w:lang w:val="en-GB"/>
        </w:rPr>
        <w:t xml:space="preserve"> </w:t>
      </w:r>
      <w:r w:rsidRPr="007B6CA9">
        <w:rPr>
          <w:rFonts w:ascii="Calibri Light" w:hAnsi="Calibri Light"/>
          <w:lang w:val="en-GB"/>
        </w:rPr>
        <w:t xml:space="preserve">help us </w:t>
      </w:r>
      <w:r w:rsidR="00797824">
        <w:rPr>
          <w:rFonts w:ascii="Calibri Light" w:hAnsi="Calibri Light"/>
          <w:lang w:val="en-GB"/>
        </w:rPr>
        <w:t xml:space="preserve">build a </w:t>
      </w:r>
      <w:r w:rsidRPr="007B6CA9">
        <w:rPr>
          <w:rFonts w:ascii="Calibri Light" w:hAnsi="Calibri Light"/>
          <w:lang w:val="en-GB"/>
        </w:rPr>
        <w:t>positive image</w:t>
      </w:r>
      <w:r w:rsidR="00797824">
        <w:rPr>
          <w:rFonts w:ascii="Calibri Light" w:hAnsi="Calibri Light"/>
          <w:lang w:val="en-GB"/>
        </w:rPr>
        <w:t xml:space="preserve"> of ourselves</w:t>
      </w:r>
      <w:r w:rsidRPr="007B6CA9">
        <w:rPr>
          <w:rFonts w:ascii="Calibri Light" w:hAnsi="Calibri Light"/>
          <w:lang w:val="en-GB"/>
        </w:rPr>
        <w:t>.</w:t>
      </w:r>
      <w:r w:rsidR="005722C6" w:rsidRPr="006057A9">
        <w:rPr>
          <w:rFonts w:ascii="Calibri Light" w:hAnsi="Calibri Light"/>
          <w:lang w:val="en-GB"/>
        </w:rPr>
        <w:t xml:space="preserve"> </w:t>
      </w:r>
      <w:r w:rsidR="00797824">
        <w:rPr>
          <w:rFonts w:ascii="Calibri Light" w:hAnsi="Calibri Light"/>
          <w:lang w:val="en-GB"/>
        </w:rPr>
        <w:t xml:space="preserve">Others still </w:t>
      </w:r>
      <w:r w:rsidRPr="007B6CA9">
        <w:rPr>
          <w:rFonts w:ascii="Calibri Light" w:hAnsi="Calibri Light"/>
          <w:lang w:val="en-GB"/>
        </w:rPr>
        <w:t>convey our need to become involved in helping others, building small, local communities or being responsible for the online community we participate in.</w:t>
      </w:r>
    </w:p>
    <w:p w14:paraId="40749DEC" w14:textId="77777777" w:rsidR="005722C6" w:rsidRPr="006057A9" w:rsidRDefault="005722C6" w:rsidP="0088639D">
      <w:pPr>
        <w:spacing w:after="0" w:line="240" w:lineRule="auto"/>
        <w:jc w:val="both"/>
        <w:rPr>
          <w:rFonts w:ascii="Calibri Light" w:eastAsia="Times New Roman" w:hAnsi="Calibri Light" w:cs="Arial"/>
          <w:color w:val="141414"/>
          <w:shd w:val="clear" w:color="auto" w:fill="FFFFFF"/>
          <w:lang w:val="en-GB" w:eastAsia="pl-PL"/>
        </w:rPr>
      </w:pPr>
    </w:p>
    <w:p w14:paraId="417080D4" w14:textId="2442D0A0" w:rsidR="005D00F5" w:rsidRPr="006057A9" w:rsidRDefault="00797824" w:rsidP="007B6CA9">
      <w:pPr>
        <w:jc w:val="both"/>
        <w:rPr>
          <w:rFonts w:ascii="Calibri Light" w:hAnsi="Calibri Light"/>
          <w:b/>
          <w:lang w:val="en-GB"/>
        </w:rPr>
      </w:pPr>
      <w:r>
        <w:rPr>
          <w:rFonts w:ascii="Calibri Light" w:hAnsi="Calibri Light"/>
          <w:b/>
          <w:lang w:val="en-GB"/>
        </w:rPr>
        <w:t>The h</w:t>
      </w:r>
      <w:r w:rsidR="007B6CA9" w:rsidRPr="007B6CA9">
        <w:rPr>
          <w:rFonts w:ascii="Calibri Light" w:hAnsi="Calibri Light"/>
          <w:b/>
          <w:lang w:val="en-GB"/>
        </w:rPr>
        <w:t>uman body under the spotlight</w:t>
      </w:r>
      <w:r w:rsidR="005D00F5" w:rsidRPr="006057A9">
        <w:rPr>
          <w:rFonts w:ascii="Calibri Light" w:hAnsi="Calibri Light"/>
          <w:b/>
          <w:lang w:val="en-GB"/>
        </w:rPr>
        <w:t xml:space="preserve"> </w:t>
      </w:r>
    </w:p>
    <w:p w14:paraId="3D5DF67B" w14:textId="09EF7B7E" w:rsidR="00C353CA" w:rsidRPr="006057A9" w:rsidRDefault="00797824" w:rsidP="00814B1B">
      <w:pPr>
        <w:jc w:val="both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At t</w:t>
      </w:r>
      <w:r w:rsidR="007B6CA9" w:rsidRPr="00814B1B">
        <w:rPr>
          <w:rFonts w:ascii="Calibri Light" w:hAnsi="Calibri Light"/>
          <w:lang w:val="en-GB"/>
        </w:rPr>
        <w:t xml:space="preserve">he </w:t>
      </w:r>
      <w:r w:rsidR="007B6CA9" w:rsidRPr="00797824">
        <w:rPr>
          <w:rFonts w:ascii="Calibri Light" w:hAnsi="Calibri Light"/>
          <w:i/>
          <w:lang w:val="en-GB"/>
        </w:rPr>
        <w:t>Body at a Crossroads</w:t>
      </w:r>
      <w:r w:rsidR="007B6CA9" w:rsidRPr="00814B1B">
        <w:rPr>
          <w:rFonts w:ascii="Calibri Light" w:hAnsi="Calibri Light"/>
          <w:lang w:val="en-GB"/>
        </w:rPr>
        <w:t xml:space="preserve"> exhibition, its curators </w:t>
      </w:r>
      <w:r>
        <w:rPr>
          <w:rFonts w:ascii="Calibri Light" w:hAnsi="Calibri Light"/>
          <w:lang w:val="en-GB"/>
        </w:rPr>
        <w:t>–</w:t>
      </w:r>
      <w:r w:rsidR="007B6CA9" w:rsidRPr="00814B1B">
        <w:rPr>
          <w:rFonts w:ascii="Calibri Light" w:hAnsi="Calibri Light"/>
          <w:lang w:val="en-GB"/>
        </w:rPr>
        <w:t xml:space="preserve"> Michał Bachowski and Agata Nowak</w:t>
      </w:r>
      <w:r>
        <w:rPr>
          <w:rFonts w:ascii="Calibri Light" w:hAnsi="Calibri Light"/>
          <w:lang w:val="en-GB"/>
        </w:rPr>
        <w:t xml:space="preserve"> – will be showing </w:t>
      </w:r>
      <w:r w:rsidR="00C36084">
        <w:rPr>
          <w:rFonts w:ascii="Calibri Light" w:hAnsi="Calibri Light"/>
          <w:lang w:val="en-GB"/>
        </w:rPr>
        <w:t>the human</w:t>
      </w:r>
      <w:r>
        <w:rPr>
          <w:rFonts w:ascii="Calibri Light" w:hAnsi="Calibri Light"/>
          <w:lang w:val="en-GB"/>
        </w:rPr>
        <w:t xml:space="preserve"> body in the context of the most important dilemmas we are currently facing.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="00814B1B" w:rsidRPr="00814B1B">
        <w:rPr>
          <w:rFonts w:ascii="Calibri Light" w:hAnsi="Calibri Light"/>
          <w:lang w:val="en-GB"/>
        </w:rPr>
        <w:t xml:space="preserve">Our bodies </w:t>
      </w:r>
      <w:r>
        <w:rPr>
          <w:rFonts w:ascii="Calibri Light" w:hAnsi="Calibri Light"/>
          <w:lang w:val="en-GB"/>
        </w:rPr>
        <w:t>are of</w:t>
      </w:r>
      <w:r w:rsidR="00814B1B" w:rsidRPr="00814B1B">
        <w:rPr>
          <w:rFonts w:ascii="Calibri Light" w:hAnsi="Calibri Light"/>
          <w:lang w:val="en-GB"/>
        </w:rPr>
        <w:t xml:space="preserve"> interest</w:t>
      </w:r>
      <w:r>
        <w:rPr>
          <w:rFonts w:ascii="Calibri Light" w:hAnsi="Calibri Light"/>
          <w:lang w:val="en-GB"/>
        </w:rPr>
        <w:t xml:space="preserve"> not only</w:t>
      </w:r>
      <w:r w:rsidR="00814B1B" w:rsidRPr="00814B1B">
        <w:rPr>
          <w:rFonts w:ascii="Calibri Light" w:hAnsi="Calibri Light"/>
          <w:lang w:val="en-GB"/>
        </w:rPr>
        <w:t xml:space="preserve"> </w:t>
      </w:r>
      <w:r>
        <w:rPr>
          <w:rFonts w:ascii="Calibri Light" w:hAnsi="Calibri Light"/>
          <w:lang w:val="en-GB"/>
        </w:rPr>
        <w:t xml:space="preserve">for </w:t>
      </w:r>
      <w:r w:rsidR="00814B1B" w:rsidRPr="00814B1B">
        <w:rPr>
          <w:rFonts w:ascii="Calibri Light" w:hAnsi="Calibri Light"/>
          <w:lang w:val="en-GB"/>
        </w:rPr>
        <w:t xml:space="preserve">scientists, </w:t>
      </w:r>
      <w:r>
        <w:rPr>
          <w:rFonts w:ascii="Calibri Light" w:hAnsi="Calibri Light"/>
          <w:lang w:val="en-GB"/>
        </w:rPr>
        <w:t>but also</w:t>
      </w:r>
      <w:r w:rsidR="00C36084">
        <w:rPr>
          <w:rFonts w:ascii="Calibri Light" w:hAnsi="Calibri Light"/>
          <w:lang w:val="en-GB"/>
        </w:rPr>
        <w:t xml:space="preserve"> </w:t>
      </w:r>
      <w:r w:rsidR="00814B1B" w:rsidRPr="00814B1B">
        <w:rPr>
          <w:rFonts w:ascii="Calibri Light" w:hAnsi="Calibri Light"/>
          <w:lang w:val="en-GB"/>
        </w:rPr>
        <w:t xml:space="preserve">designers and </w:t>
      </w:r>
      <w:r>
        <w:rPr>
          <w:rFonts w:ascii="Calibri Light" w:hAnsi="Calibri Light"/>
          <w:lang w:val="en-GB"/>
        </w:rPr>
        <w:t>entrepreneurs</w:t>
      </w:r>
      <w:r w:rsidR="00814B1B" w:rsidRPr="00814B1B">
        <w:rPr>
          <w:rFonts w:ascii="Calibri Light" w:hAnsi="Calibri Light"/>
          <w:lang w:val="en-GB"/>
        </w:rPr>
        <w:t>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="00814B1B" w:rsidRPr="00814B1B">
        <w:rPr>
          <w:rFonts w:ascii="Calibri Light" w:hAnsi="Calibri Light"/>
          <w:lang w:val="en-GB"/>
        </w:rPr>
        <w:t>However, they are divided into two polarised groups.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="00814B1B" w:rsidRPr="00814B1B">
        <w:rPr>
          <w:rFonts w:ascii="Calibri Light" w:hAnsi="Calibri Light"/>
          <w:lang w:val="en-GB"/>
        </w:rPr>
        <w:t>Some want to harness the development of plastic surgery, prosthetics, bioengineering, AI and other computer-based technologies to improve human beings or do certain things for them.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="00814B1B" w:rsidRPr="00814B1B">
        <w:rPr>
          <w:rFonts w:ascii="Calibri Light" w:hAnsi="Calibri Light"/>
          <w:lang w:val="en-GB"/>
        </w:rPr>
        <w:t>Others are scared by the prospect of transhumanism.</w:t>
      </w:r>
      <w:r w:rsidR="003C60B6" w:rsidRPr="006057A9">
        <w:rPr>
          <w:rFonts w:ascii="Calibri Light" w:hAnsi="Calibri Light"/>
          <w:lang w:val="en-GB"/>
        </w:rPr>
        <w:t xml:space="preserve"> </w:t>
      </w:r>
    </w:p>
    <w:p w14:paraId="796EA268" w14:textId="5C26E6A9" w:rsidR="007839A0" w:rsidRPr="006057A9" w:rsidRDefault="00814B1B" w:rsidP="00814B1B">
      <w:pPr>
        <w:jc w:val="both"/>
        <w:rPr>
          <w:rFonts w:ascii="Calibri Light" w:hAnsi="Calibri Light"/>
          <w:b/>
          <w:lang w:val="en-GB"/>
        </w:rPr>
      </w:pPr>
      <w:r w:rsidRPr="00814B1B">
        <w:rPr>
          <w:rFonts w:ascii="Calibri Light" w:hAnsi="Calibri Light"/>
          <w:b/>
          <w:lang w:val="en-GB"/>
        </w:rPr>
        <w:t>Using materials to the fullest</w:t>
      </w:r>
      <w:r w:rsidR="008D7480" w:rsidRPr="006057A9">
        <w:rPr>
          <w:rFonts w:ascii="Calibri Light" w:hAnsi="Calibri Light"/>
          <w:b/>
          <w:lang w:val="en-GB"/>
        </w:rPr>
        <w:t xml:space="preserve"> </w:t>
      </w:r>
    </w:p>
    <w:p w14:paraId="6DE8EF64" w14:textId="10322B69" w:rsidR="007839A0" w:rsidRPr="006057A9" w:rsidRDefault="00814B1B" w:rsidP="00814B1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 Light" w:hAnsi="Calibri Light" w:cs="Calibri"/>
          <w:lang w:val="en-GB"/>
        </w:rPr>
      </w:pPr>
      <w:r w:rsidRPr="00814B1B">
        <w:rPr>
          <w:rFonts w:ascii="Calibri Light" w:hAnsi="Calibri Light"/>
          <w:lang w:val="en-GB"/>
        </w:rPr>
        <w:t>Both small-scale designers and industr</w:t>
      </w:r>
      <w:r w:rsidR="00C36084">
        <w:rPr>
          <w:rFonts w:ascii="Calibri Light" w:hAnsi="Calibri Light"/>
          <w:lang w:val="en-GB"/>
        </w:rPr>
        <w:t>ies are currently</w:t>
      </w:r>
      <w:r w:rsidRPr="00814B1B">
        <w:rPr>
          <w:rFonts w:ascii="Calibri Light" w:hAnsi="Calibri Light"/>
          <w:lang w:val="en-GB"/>
        </w:rPr>
        <w:t xml:space="preserve"> reach</w:t>
      </w:r>
      <w:r w:rsidR="00C36084">
        <w:rPr>
          <w:rFonts w:ascii="Calibri Light" w:hAnsi="Calibri Light"/>
          <w:lang w:val="en-GB"/>
        </w:rPr>
        <w:t>ing</w:t>
      </w:r>
      <w:r w:rsidRPr="00814B1B">
        <w:rPr>
          <w:rFonts w:ascii="Calibri Light" w:hAnsi="Calibri Light"/>
          <w:lang w:val="en-GB"/>
        </w:rPr>
        <w:t xml:space="preserve"> for waste</w:t>
      </w:r>
      <w:r w:rsidR="00C36084">
        <w:rPr>
          <w:rFonts w:ascii="Calibri Light" w:hAnsi="Calibri Light"/>
          <w:lang w:val="en-GB"/>
        </w:rPr>
        <w:t xml:space="preserve"> materials</w:t>
      </w:r>
      <w:r w:rsidRPr="00814B1B">
        <w:rPr>
          <w:rFonts w:ascii="Calibri Light" w:hAnsi="Calibri Light"/>
          <w:lang w:val="en-GB"/>
        </w:rPr>
        <w:t>.</w:t>
      </w:r>
      <w:r w:rsidR="005B4E4E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What has so far represented an unwanted side effect of </w:t>
      </w:r>
      <w:r w:rsidR="00C36084">
        <w:rPr>
          <w:rFonts w:ascii="Calibri Light" w:hAnsi="Calibri Light"/>
          <w:lang w:val="en-GB"/>
        </w:rPr>
        <w:t xml:space="preserve">mass-scale </w:t>
      </w:r>
      <w:r w:rsidRPr="00814B1B">
        <w:rPr>
          <w:rFonts w:ascii="Calibri Light" w:hAnsi="Calibri Light"/>
          <w:lang w:val="en-GB"/>
        </w:rPr>
        <w:t xml:space="preserve">production and consumption </w:t>
      </w:r>
      <w:r w:rsidR="00C36084">
        <w:rPr>
          <w:rFonts w:ascii="Calibri Light" w:hAnsi="Calibri Light"/>
          <w:lang w:val="en-GB"/>
        </w:rPr>
        <w:t xml:space="preserve">processes </w:t>
      </w:r>
      <w:r w:rsidRPr="00814B1B">
        <w:rPr>
          <w:rFonts w:ascii="Calibri Light" w:hAnsi="Calibri Light"/>
          <w:lang w:val="en-GB"/>
        </w:rPr>
        <w:t>has turned into a valuable resource and symbol of social responsibility.</w:t>
      </w:r>
      <w:r w:rsidR="007839A0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At the </w:t>
      </w:r>
      <w:r w:rsidRPr="00814B1B">
        <w:rPr>
          <w:rFonts w:ascii="Calibri Light" w:hAnsi="Calibri Light"/>
          <w:i/>
          <w:lang w:val="en-GB"/>
        </w:rPr>
        <w:t xml:space="preserve">(non)waste </w:t>
      </w:r>
      <w:r w:rsidRPr="00814B1B">
        <w:rPr>
          <w:rFonts w:ascii="Calibri Light" w:hAnsi="Calibri Light"/>
          <w:lang w:val="en-GB"/>
        </w:rPr>
        <w:t xml:space="preserve">exhibition, two curators: </w:t>
      </w:r>
      <w:proofErr w:type="spellStart"/>
      <w:r w:rsidRPr="00814B1B">
        <w:rPr>
          <w:rFonts w:ascii="Calibri Light" w:hAnsi="Calibri Light"/>
          <w:lang w:val="en-GB"/>
        </w:rPr>
        <w:t>Agnieszka</w:t>
      </w:r>
      <w:proofErr w:type="spellEnd"/>
      <w:r w:rsidRPr="00814B1B">
        <w:rPr>
          <w:rFonts w:ascii="Calibri Light" w:hAnsi="Calibri Light"/>
          <w:lang w:val="en-GB"/>
        </w:rPr>
        <w:t xml:space="preserve"> Jacobson-</w:t>
      </w:r>
      <w:proofErr w:type="spellStart"/>
      <w:r w:rsidRPr="00814B1B">
        <w:rPr>
          <w:rFonts w:ascii="Calibri Light" w:hAnsi="Calibri Light"/>
          <w:lang w:val="en-GB"/>
        </w:rPr>
        <w:t>Cielecka</w:t>
      </w:r>
      <w:proofErr w:type="spellEnd"/>
      <w:r w:rsidRPr="00814B1B">
        <w:rPr>
          <w:rFonts w:ascii="Calibri Light" w:hAnsi="Calibri Light"/>
          <w:lang w:val="en-GB"/>
        </w:rPr>
        <w:t xml:space="preserve"> and Karol </w:t>
      </w:r>
      <w:proofErr w:type="spellStart"/>
      <w:r w:rsidRPr="00814B1B">
        <w:rPr>
          <w:rFonts w:ascii="Calibri Light" w:hAnsi="Calibri Light"/>
          <w:lang w:val="en-GB"/>
        </w:rPr>
        <w:t>Muralak</w:t>
      </w:r>
      <w:proofErr w:type="spellEnd"/>
      <w:r w:rsidR="00C36084">
        <w:rPr>
          <w:rFonts w:ascii="Calibri Light" w:hAnsi="Calibri Light"/>
          <w:lang w:val="en-GB"/>
        </w:rPr>
        <w:t>,</w:t>
      </w:r>
      <w:r w:rsidRPr="00814B1B">
        <w:rPr>
          <w:rFonts w:ascii="Calibri Light" w:hAnsi="Calibri Light"/>
          <w:lang w:val="en-GB"/>
        </w:rPr>
        <w:t xml:space="preserve"> will present pairs of objects </w:t>
      </w:r>
      <w:r w:rsidR="00C36084">
        <w:rPr>
          <w:rFonts w:ascii="Calibri Light" w:hAnsi="Calibri Light"/>
          <w:lang w:val="en-GB"/>
        </w:rPr>
        <w:t xml:space="preserve">united </w:t>
      </w:r>
      <w:r w:rsidRPr="00814B1B">
        <w:rPr>
          <w:rFonts w:ascii="Calibri Light" w:hAnsi="Calibri Light"/>
          <w:lang w:val="en-GB"/>
        </w:rPr>
        <w:t>by the</w:t>
      </w:r>
      <w:r w:rsidR="00C36084">
        <w:rPr>
          <w:rFonts w:ascii="Calibri Light" w:hAnsi="Calibri Light"/>
          <w:lang w:val="en-GB"/>
        </w:rPr>
        <w:t>ir</w:t>
      </w:r>
      <w:r w:rsidRPr="00814B1B">
        <w:rPr>
          <w:rFonts w:ascii="Calibri Light" w:hAnsi="Calibri Light"/>
          <w:lang w:val="en-GB"/>
        </w:rPr>
        <w:t xml:space="preserve"> material and purpose.</w:t>
      </w:r>
      <w:r w:rsidR="00BA2698" w:rsidRPr="006057A9">
        <w:rPr>
          <w:rFonts w:ascii="Calibri Light" w:hAnsi="Calibri Light" w:cs="Calibri Light"/>
          <w:lang w:val="en-GB"/>
        </w:rPr>
        <w:t xml:space="preserve"> 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>One of them was created in a des</w:t>
      </w:r>
      <w:bookmarkStart w:id="0" w:name="_GoBack"/>
      <w:bookmarkEnd w:id="0"/>
      <w:r w:rsidRPr="00814B1B">
        <w:rPr>
          <w:rFonts w:ascii="Calibri Light" w:hAnsi="Calibri Light" w:cs="Calibri Light"/>
          <w:color w:val="000000" w:themeColor="text1"/>
          <w:lang w:val="en-GB"/>
        </w:rPr>
        <w:t>igner studio.</w:t>
      </w:r>
      <w:r w:rsidR="00BA2698" w:rsidRPr="006057A9">
        <w:rPr>
          <w:rFonts w:ascii="Calibri Light" w:hAnsi="Calibri Light" w:cs="Calibri Light"/>
          <w:color w:val="000000" w:themeColor="text1"/>
          <w:lang w:val="en-GB"/>
        </w:rPr>
        <w:t xml:space="preserve"> 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 xml:space="preserve">Made by hand, it is an experiment and a suggestion, pointing towards a potential </w:t>
      </w:r>
      <w:r w:rsidR="00C36084">
        <w:rPr>
          <w:rFonts w:ascii="Calibri Light" w:hAnsi="Calibri Light" w:cs="Calibri Light"/>
          <w:color w:val="000000" w:themeColor="text1"/>
          <w:lang w:val="en-GB"/>
        </w:rPr>
        <w:t>course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 xml:space="preserve"> of action.</w:t>
      </w:r>
      <w:r w:rsidR="00BA2698" w:rsidRPr="006057A9">
        <w:rPr>
          <w:rFonts w:ascii="Calibri Light" w:hAnsi="Calibri Light" w:cs="Calibri Light"/>
          <w:color w:val="000000" w:themeColor="text1"/>
          <w:lang w:val="en-GB"/>
        </w:rPr>
        <w:t xml:space="preserve"> 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 xml:space="preserve">The other was created in a fully equipped research lab financed by </w:t>
      </w:r>
      <w:r w:rsidR="00C36084">
        <w:rPr>
          <w:rFonts w:ascii="Calibri Light" w:hAnsi="Calibri Light" w:cs="Calibri Light"/>
          <w:color w:val="000000" w:themeColor="text1"/>
          <w:lang w:val="en-GB"/>
        </w:rPr>
        <w:t xml:space="preserve">the 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>industry</w:t>
      </w:r>
      <w:r w:rsidR="00C36084">
        <w:rPr>
          <w:rFonts w:ascii="Calibri Light" w:hAnsi="Calibri Light" w:cs="Calibri Light"/>
          <w:color w:val="000000" w:themeColor="text1"/>
          <w:lang w:val="en-GB"/>
        </w:rPr>
        <w:t>,</w:t>
      </w:r>
      <w:r w:rsidRPr="00814B1B">
        <w:rPr>
          <w:rFonts w:ascii="Calibri Light" w:hAnsi="Calibri Light" w:cs="Calibri Light"/>
          <w:color w:val="000000" w:themeColor="text1"/>
          <w:lang w:val="en-GB"/>
        </w:rPr>
        <w:t xml:space="preserve"> ready to take responsibility for its previous actions.</w:t>
      </w:r>
      <w:r w:rsidR="0088639D" w:rsidRPr="006057A9">
        <w:rPr>
          <w:rFonts w:ascii="Calibri" w:hAnsi="Calibri" w:cs="Calibri"/>
          <w:color w:val="000000" w:themeColor="text1"/>
          <w:szCs w:val="20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References to the zero waste </w:t>
      </w:r>
      <w:r w:rsidR="00C36084">
        <w:rPr>
          <w:rFonts w:ascii="Calibri Light" w:hAnsi="Calibri Light"/>
          <w:lang w:val="en-GB"/>
        </w:rPr>
        <w:t>concept</w:t>
      </w:r>
      <w:r w:rsidRPr="00814B1B">
        <w:rPr>
          <w:rFonts w:ascii="Calibri Light" w:hAnsi="Calibri Light"/>
          <w:lang w:val="en-GB"/>
        </w:rPr>
        <w:t xml:space="preserve"> will also be represented at </w:t>
      </w:r>
      <w:r w:rsidR="00C36084">
        <w:rPr>
          <w:rFonts w:ascii="Calibri Light" w:hAnsi="Calibri Light"/>
          <w:lang w:val="en-GB"/>
        </w:rPr>
        <w:t xml:space="preserve">two </w:t>
      </w:r>
      <w:r w:rsidRPr="00814B1B">
        <w:rPr>
          <w:rFonts w:ascii="Calibri Light" w:hAnsi="Calibri Light"/>
          <w:lang w:val="en-GB"/>
        </w:rPr>
        <w:t xml:space="preserve">further exhibitions. </w:t>
      </w:r>
      <w:r w:rsidRPr="00814B1B">
        <w:rPr>
          <w:rFonts w:ascii="Calibri Light" w:hAnsi="Calibri Light"/>
          <w:i/>
          <w:lang w:val="en-GB"/>
        </w:rPr>
        <w:t xml:space="preserve">The Humanism of Textiles </w:t>
      </w:r>
      <w:r w:rsidRPr="00814B1B">
        <w:rPr>
          <w:rFonts w:ascii="Calibri Light" w:hAnsi="Calibri Light"/>
          <w:lang w:val="en-GB"/>
        </w:rPr>
        <w:t xml:space="preserve">by Marta </w:t>
      </w:r>
      <w:proofErr w:type="spellStart"/>
      <w:r w:rsidRPr="00814B1B">
        <w:rPr>
          <w:rFonts w:ascii="Calibri Light" w:hAnsi="Calibri Light"/>
          <w:lang w:val="en-GB"/>
        </w:rPr>
        <w:t>Pokojowczyk</w:t>
      </w:r>
      <w:proofErr w:type="spellEnd"/>
      <w:r w:rsidRPr="00814B1B">
        <w:rPr>
          <w:rFonts w:ascii="Calibri Light" w:hAnsi="Calibri Light"/>
          <w:lang w:val="en-GB"/>
        </w:rPr>
        <w:t xml:space="preserve"> will feature a series of objects made of linen, created through a symbiosis of two disciplines: painting and weaving.</w:t>
      </w:r>
      <w:r w:rsidR="00BF2CEB" w:rsidRPr="006057A9">
        <w:rPr>
          <w:rFonts w:ascii="Calibri Light" w:hAnsi="Calibri Light" w:cs="Calibri"/>
          <w:lang w:val="en-GB"/>
        </w:rPr>
        <w:t xml:space="preserve"> </w:t>
      </w:r>
      <w:proofErr w:type="spellStart"/>
      <w:r w:rsidRPr="00814B1B">
        <w:rPr>
          <w:rFonts w:ascii="Calibri Light" w:hAnsi="Calibri Light" w:cs="Calibri"/>
          <w:i/>
          <w:lang w:val="en-GB"/>
        </w:rPr>
        <w:t>Print’n’Paste</w:t>
      </w:r>
      <w:proofErr w:type="spellEnd"/>
      <w:r w:rsidR="00C36084">
        <w:rPr>
          <w:rFonts w:ascii="Calibri Light" w:hAnsi="Calibri Light" w:cs="Calibri"/>
          <w:lang w:val="en-GB"/>
        </w:rPr>
        <w:t>, on the other hand,</w:t>
      </w:r>
      <w:r w:rsidRPr="00814B1B">
        <w:rPr>
          <w:rFonts w:ascii="Calibri Light" w:hAnsi="Calibri Light" w:cs="Calibri"/>
          <w:i/>
          <w:lang w:val="en-GB"/>
        </w:rPr>
        <w:t xml:space="preserve"> </w:t>
      </w:r>
      <w:r w:rsidRPr="00814B1B">
        <w:rPr>
          <w:rFonts w:ascii="Calibri Light" w:hAnsi="Calibri Light" w:cs="Calibri"/>
          <w:lang w:val="en-GB"/>
        </w:rPr>
        <w:t xml:space="preserve">is an experiment from UAU project studio, which will </w:t>
      </w:r>
      <w:r w:rsidR="00C36084">
        <w:rPr>
          <w:rFonts w:ascii="Calibri Light" w:hAnsi="Calibri Light" w:cs="Calibri"/>
          <w:lang w:val="en-GB"/>
        </w:rPr>
        <w:t xml:space="preserve">use a 3D printer to </w:t>
      </w:r>
      <w:r w:rsidRPr="00814B1B">
        <w:rPr>
          <w:rFonts w:ascii="Calibri Light" w:hAnsi="Calibri Light" w:cs="Calibri"/>
          <w:lang w:val="en-GB"/>
        </w:rPr>
        <w:t>create objects from various easily accessible materials, such as sand, leaves, mown grass, wood shavings or coffee grounds.</w:t>
      </w:r>
      <w:r w:rsidR="005B4E4E" w:rsidRPr="006057A9">
        <w:rPr>
          <w:rFonts w:ascii="Calibri Light" w:hAnsi="Calibri Light" w:cs="Calibri"/>
          <w:lang w:val="en-GB"/>
        </w:rPr>
        <w:t xml:space="preserve"> </w:t>
      </w:r>
    </w:p>
    <w:p w14:paraId="71A89720" w14:textId="77777777" w:rsidR="006057A9" w:rsidRDefault="006057A9" w:rsidP="00814B1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 Light" w:hAnsi="Calibri Light"/>
          <w:lang w:val="en-GB"/>
        </w:rPr>
      </w:pPr>
    </w:p>
    <w:p w14:paraId="4D921B0A" w14:textId="77777777" w:rsidR="00225B42" w:rsidRPr="006057A9" w:rsidRDefault="00225B42" w:rsidP="00814B1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 Light" w:hAnsi="Calibri Light"/>
          <w:lang w:val="en-GB"/>
        </w:rPr>
      </w:pPr>
    </w:p>
    <w:p w14:paraId="051D5F67" w14:textId="6229F1DC" w:rsidR="007839A0" w:rsidRPr="006057A9" w:rsidRDefault="00814B1B" w:rsidP="00814B1B">
      <w:pPr>
        <w:jc w:val="both"/>
        <w:rPr>
          <w:rFonts w:ascii="Calibri Light" w:hAnsi="Calibri Light"/>
          <w:b/>
          <w:lang w:val="en-GB"/>
        </w:rPr>
      </w:pPr>
      <w:r w:rsidRPr="00814B1B">
        <w:rPr>
          <w:rFonts w:ascii="Calibri Light" w:hAnsi="Calibri Light"/>
          <w:b/>
          <w:lang w:val="en-GB"/>
        </w:rPr>
        <w:lastRenderedPageBreak/>
        <w:t>Technology in the service of designers</w:t>
      </w:r>
      <w:r w:rsidR="00C353CA" w:rsidRPr="006057A9">
        <w:rPr>
          <w:rFonts w:ascii="Calibri Light" w:hAnsi="Calibri Light"/>
          <w:b/>
          <w:lang w:val="en-GB"/>
        </w:rPr>
        <w:t xml:space="preserve"> </w:t>
      </w:r>
      <w:r w:rsidR="007839A0" w:rsidRPr="006057A9">
        <w:rPr>
          <w:rFonts w:ascii="Calibri Light" w:hAnsi="Calibri Light"/>
          <w:b/>
          <w:lang w:val="en-GB"/>
        </w:rPr>
        <w:t xml:space="preserve"> </w:t>
      </w:r>
    </w:p>
    <w:p w14:paraId="6613B3EE" w14:textId="49213187" w:rsidR="007839A0" w:rsidRPr="006057A9" w:rsidRDefault="00814B1B" w:rsidP="00814B1B">
      <w:pPr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 xml:space="preserve">At the cosmic exhibition </w:t>
      </w:r>
      <w:r w:rsidRPr="00814B1B">
        <w:rPr>
          <w:rFonts w:ascii="Calibri Light" w:hAnsi="Calibri Light"/>
          <w:i/>
          <w:lang w:val="en-GB"/>
        </w:rPr>
        <w:t>We Need More Space</w:t>
      </w:r>
      <w:r w:rsidRPr="00814B1B">
        <w:rPr>
          <w:rFonts w:ascii="Calibri Light" w:hAnsi="Calibri Light"/>
          <w:lang w:val="en-GB"/>
        </w:rPr>
        <w:t>,</w:t>
      </w:r>
      <w:r w:rsidR="0012481D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curated by Marta </w:t>
      </w:r>
      <w:proofErr w:type="spellStart"/>
      <w:r w:rsidRPr="00814B1B">
        <w:rPr>
          <w:rFonts w:ascii="Calibri Light" w:hAnsi="Calibri Light"/>
          <w:lang w:val="en-GB"/>
        </w:rPr>
        <w:t>Flisykowska</w:t>
      </w:r>
      <w:proofErr w:type="spellEnd"/>
      <w:r w:rsidRPr="00814B1B">
        <w:rPr>
          <w:rFonts w:ascii="Calibri Light" w:hAnsi="Calibri Light"/>
          <w:lang w:val="en-GB"/>
        </w:rPr>
        <w:t>, we will see mock-ups of bases on the moon, models of Mars exploration rovers, rockets and sensors – and hear behind-the-scenes stories about research projects realised with the participation of Polish specialists.</w:t>
      </w:r>
      <w:r w:rsidR="005B4E4E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Newest design technologies will also be used by </w:t>
      </w:r>
      <w:proofErr w:type="spellStart"/>
      <w:r w:rsidRPr="00814B1B">
        <w:rPr>
          <w:rFonts w:ascii="Calibri Light" w:hAnsi="Calibri Light"/>
          <w:lang w:val="en-GB"/>
        </w:rPr>
        <w:t>Wiesław</w:t>
      </w:r>
      <w:proofErr w:type="spellEnd"/>
      <w:r w:rsidRPr="00814B1B">
        <w:rPr>
          <w:rFonts w:ascii="Calibri Light" w:hAnsi="Calibri Light"/>
          <w:lang w:val="en-GB"/>
        </w:rPr>
        <w:t xml:space="preserve"> </w:t>
      </w:r>
      <w:proofErr w:type="spellStart"/>
      <w:r w:rsidRPr="00814B1B">
        <w:rPr>
          <w:rFonts w:ascii="Calibri Light" w:hAnsi="Calibri Light"/>
          <w:lang w:val="en-GB"/>
        </w:rPr>
        <w:t>Bartkowski</w:t>
      </w:r>
      <w:proofErr w:type="spellEnd"/>
      <w:r w:rsidRPr="00814B1B">
        <w:rPr>
          <w:rFonts w:ascii="Calibri Light" w:hAnsi="Calibri Light"/>
          <w:lang w:val="en-GB"/>
        </w:rPr>
        <w:t>, who will talk about Creative Coding, which eliminates the polarisation between code and matter.</w:t>
      </w:r>
      <w:r w:rsidR="00BF2CEB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The </w:t>
      </w:r>
      <w:r w:rsidRPr="00814B1B">
        <w:rPr>
          <w:rFonts w:ascii="Calibri Light" w:hAnsi="Calibri Light"/>
          <w:i/>
          <w:lang w:val="en-GB"/>
        </w:rPr>
        <w:t xml:space="preserve">#Matter of Code </w:t>
      </w:r>
      <w:r w:rsidRPr="00814B1B">
        <w:rPr>
          <w:rFonts w:ascii="Calibri Light" w:hAnsi="Calibri Light"/>
          <w:lang w:val="en-GB"/>
        </w:rPr>
        <w:t>exhibition combines the physical and digital worlds, installations reacting to environmental stimuli.</w:t>
      </w:r>
      <w:r w:rsidR="007839A0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The changing experience of the space, its perception, affect</w:t>
      </w:r>
      <w:r w:rsidR="00C36084">
        <w:rPr>
          <w:rFonts w:ascii="Calibri Light" w:hAnsi="Calibri Light"/>
          <w:lang w:val="en-GB"/>
        </w:rPr>
        <w:t xml:space="preserve">s </w:t>
      </w:r>
      <w:r w:rsidRPr="00814B1B">
        <w:rPr>
          <w:rFonts w:ascii="Calibri Light" w:hAnsi="Calibri Light"/>
          <w:lang w:val="en-GB"/>
        </w:rPr>
        <w:t>the feelings of people within it.</w:t>
      </w:r>
      <w:r w:rsidR="007839A0" w:rsidRPr="006057A9">
        <w:rPr>
          <w:rFonts w:ascii="Calibri Light" w:hAnsi="Calibri Light"/>
          <w:lang w:val="en-GB"/>
        </w:rPr>
        <w:t xml:space="preserve"> </w:t>
      </w:r>
    </w:p>
    <w:p w14:paraId="6BA1532F" w14:textId="5E5F3A52" w:rsidR="008D7480" w:rsidRPr="006057A9" w:rsidRDefault="00814B1B" w:rsidP="00814B1B">
      <w:pPr>
        <w:jc w:val="both"/>
        <w:rPr>
          <w:rFonts w:ascii="Calibri Light" w:hAnsi="Calibri Light"/>
          <w:b/>
          <w:lang w:val="en-GB"/>
        </w:rPr>
      </w:pPr>
      <w:r w:rsidRPr="00814B1B">
        <w:rPr>
          <w:rFonts w:ascii="Calibri Light" w:hAnsi="Calibri Light"/>
          <w:b/>
          <w:lang w:val="en-GB"/>
        </w:rPr>
        <w:t>Locally rather than globally</w:t>
      </w:r>
      <w:r w:rsidR="008D7480" w:rsidRPr="006057A9">
        <w:rPr>
          <w:rFonts w:ascii="Calibri Light" w:hAnsi="Calibri Light"/>
          <w:b/>
          <w:lang w:val="en-GB"/>
        </w:rPr>
        <w:t xml:space="preserve">  </w:t>
      </w:r>
    </w:p>
    <w:p w14:paraId="26D64720" w14:textId="59761C67" w:rsidR="005B4E4E" w:rsidRPr="006057A9" w:rsidRDefault="00814B1B" w:rsidP="00814B1B">
      <w:pPr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An</w:t>
      </w:r>
      <w:r w:rsidR="001A7F94">
        <w:rPr>
          <w:rFonts w:ascii="Calibri Light" w:hAnsi="Calibri Light"/>
          <w:lang w:val="en-GB"/>
        </w:rPr>
        <w:t>other</w:t>
      </w:r>
      <w:r w:rsidRPr="00814B1B">
        <w:rPr>
          <w:rFonts w:ascii="Calibri Light" w:hAnsi="Calibri Light"/>
          <w:lang w:val="en-GB"/>
        </w:rPr>
        <w:t xml:space="preserve"> important element of the festival is the annual review of works by young Polish designers, who will soon be responsible for designing the products, spaces, services and processes around us.</w:t>
      </w:r>
      <w:r w:rsidR="008D7480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The </w:t>
      </w:r>
      <w:r w:rsidRPr="00814B1B">
        <w:rPr>
          <w:rFonts w:ascii="Calibri Light" w:hAnsi="Calibri Light"/>
          <w:i/>
          <w:lang w:val="en-GB"/>
        </w:rPr>
        <w:t>#next generation</w:t>
      </w:r>
      <w:r w:rsidRPr="00814B1B">
        <w:rPr>
          <w:rFonts w:ascii="Calibri Light" w:hAnsi="Calibri Light"/>
          <w:lang w:val="en-GB"/>
        </w:rPr>
        <w:t xml:space="preserve"> scene will </w:t>
      </w:r>
      <w:r w:rsidR="001A7F94">
        <w:rPr>
          <w:rFonts w:ascii="Calibri Light" w:hAnsi="Calibri Light"/>
          <w:lang w:val="en-GB"/>
        </w:rPr>
        <w:t xml:space="preserve">present works created by </w:t>
      </w:r>
      <w:r w:rsidRPr="00814B1B">
        <w:rPr>
          <w:rFonts w:ascii="Calibri Light" w:hAnsi="Calibri Light"/>
          <w:lang w:val="en-GB"/>
        </w:rPr>
        <w:t xml:space="preserve">the best students </w:t>
      </w:r>
      <w:r w:rsidR="001A7F94">
        <w:rPr>
          <w:rFonts w:ascii="Calibri Light" w:hAnsi="Calibri Light"/>
          <w:lang w:val="en-GB"/>
        </w:rPr>
        <w:t xml:space="preserve">of </w:t>
      </w:r>
      <w:r w:rsidRPr="00814B1B">
        <w:rPr>
          <w:rFonts w:ascii="Calibri Light" w:hAnsi="Calibri Light"/>
          <w:lang w:val="en-GB"/>
        </w:rPr>
        <w:t xml:space="preserve">Academies of Fine Arts in </w:t>
      </w:r>
      <w:proofErr w:type="spellStart"/>
      <w:r w:rsidRPr="00814B1B">
        <w:rPr>
          <w:rFonts w:ascii="Calibri Light" w:hAnsi="Calibri Light"/>
          <w:lang w:val="en-GB"/>
        </w:rPr>
        <w:t>Gdańsk</w:t>
      </w:r>
      <w:proofErr w:type="spellEnd"/>
      <w:r w:rsidRPr="00814B1B">
        <w:rPr>
          <w:rFonts w:ascii="Calibri Light" w:hAnsi="Calibri Light"/>
          <w:lang w:val="en-GB"/>
        </w:rPr>
        <w:t xml:space="preserve"> and Katowice, the School of Form and the </w:t>
      </w:r>
      <w:proofErr w:type="spellStart"/>
      <w:r w:rsidRPr="00814B1B">
        <w:rPr>
          <w:rFonts w:ascii="Calibri Light" w:hAnsi="Calibri Light"/>
          <w:lang w:val="en-GB"/>
        </w:rPr>
        <w:t>Koszalin</w:t>
      </w:r>
      <w:proofErr w:type="spellEnd"/>
      <w:r w:rsidRPr="00814B1B">
        <w:rPr>
          <w:rFonts w:ascii="Calibri Light" w:hAnsi="Calibri Light"/>
          <w:lang w:val="en-GB"/>
        </w:rPr>
        <w:t xml:space="preserve"> University of Technology.</w:t>
      </w:r>
      <w:r w:rsidR="008D7480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Looking back to the past of Polish design, we will focus on Barbara Hoff</w:t>
      </w:r>
      <w:r w:rsidR="00C36084">
        <w:rPr>
          <w:rFonts w:ascii="Calibri Light" w:hAnsi="Calibri Light"/>
          <w:lang w:val="en-GB"/>
        </w:rPr>
        <w:t xml:space="preserve">, the woman behind the success of </w:t>
      </w:r>
      <w:proofErr w:type="spellStart"/>
      <w:r w:rsidRPr="00814B1B">
        <w:rPr>
          <w:rFonts w:ascii="Calibri Light" w:hAnsi="Calibri Light"/>
          <w:lang w:val="en-GB"/>
        </w:rPr>
        <w:t>Hoffland</w:t>
      </w:r>
      <w:proofErr w:type="spellEnd"/>
      <w:r w:rsidRPr="00814B1B">
        <w:rPr>
          <w:rFonts w:ascii="Calibri Light" w:hAnsi="Calibri Light"/>
          <w:lang w:val="en-GB"/>
        </w:rPr>
        <w:t xml:space="preserve">, </w:t>
      </w:r>
      <w:r w:rsidR="00C36084">
        <w:rPr>
          <w:rFonts w:ascii="Calibri Light" w:hAnsi="Calibri Light"/>
          <w:lang w:val="en-GB"/>
        </w:rPr>
        <w:t xml:space="preserve">a </w:t>
      </w:r>
      <w:r w:rsidRPr="00814B1B">
        <w:rPr>
          <w:rFonts w:ascii="Calibri Light" w:hAnsi="Calibri Light"/>
          <w:lang w:val="en-GB"/>
        </w:rPr>
        <w:t xml:space="preserve">unique figure who </w:t>
      </w:r>
      <w:r w:rsidR="00C36084">
        <w:rPr>
          <w:rFonts w:ascii="Calibri Light" w:hAnsi="Calibri Light"/>
          <w:lang w:val="en-GB"/>
        </w:rPr>
        <w:t xml:space="preserve">first broke with the </w:t>
      </w:r>
      <w:r w:rsidR="0012481D">
        <w:rPr>
          <w:rFonts w:ascii="Calibri Light" w:hAnsi="Calibri Light"/>
          <w:lang w:val="en-GB"/>
        </w:rPr>
        <w:t xml:space="preserve">traditional </w:t>
      </w:r>
      <w:r w:rsidR="00C36084">
        <w:rPr>
          <w:rFonts w:ascii="Calibri Light" w:hAnsi="Calibri Light"/>
          <w:lang w:val="en-GB"/>
        </w:rPr>
        <w:t xml:space="preserve">image of </w:t>
      </w:r>
      <w:r w:rsidRPr="00814B1B">
        <w:rPr>
          <w:rFonts w:ascii="Calibri Light" w:hAnsi="Calibri Light"/>
          <w:lang w:val="en-GB"/>
        </w:rPr>
        <w:t>designer</w:t>
      </w:r>
      <w:r w:rsidR="00C36084">
        <w:rPr>
          <w:rFonts w:ascii="Calibri Light" w:hAnsi="Calibri Light"/>
          <w:lang w:val="en-GB"/>
        </w:rPr>
        <w:t>s:</w:t>
      </w:r>
      <w:r w:rsidRPr="00814B1B">
        <w:rPr>
          <w:rFonts w:ascii="Calibri Light" w:hAnsi="Calibri Light"/>
          <w:lang w:val="en-GB"/>
        </w:rPr>
        <w:t xml:space="preserve"> visual artist</w:t>
      </w:r>
      <w:r w:rsidR="00C36084">
        <w:rPr>
          <w:rFonts w:ascii="Calibri Light" w:hAnsi="Calibri Light"/>
          <w:lang w:val="en-GB"/>
        </w:rPr>
        <w:t>s</w:t>
      </w:r>
      <w:r w:rsidRPr="00814B1B">
        <w:rPr>
          <w:rFonts w:ascii="Calibri Light" w:hAnsi="Calibri Light"/>
          <w:lang w:val="en-GB"/>
        </w:rPr>
        <w:t xml:space="preserve"> educated at </w:t>
      </w:r>
      <w:r w:rsidR="00C36084">
        <w:rPr>
          <w:rFonts w:ascii="Calibri Light" w:hAnsi="Calibri Light"/>
          <w:lang w:val="en-GB"/>
        </w:rPr>
        <w:t>art schools</w:t>
      </w:r>
      <w:r w:rsidRPr="00814B1B">
        <w:rPr>
          <w:rFonts w:ascii="Calibri Light" w:hAnsi="Calibri Light"/>
          <w:lang w:val="en-GB"/>
        </w:rPr>
        <w:t>.</w:t>
      </w:r>
      <w:r w:rsidR="005B4E4E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The exhibition at the Gdynia Municipal Museum </w:t>
      </w:r>
      <w:r w:rsidR="0012481D">
        <w:rPr>
          <w:rFonts w:ascii="Calibri Light" w:hAnsi="Calibri Light"/>
          <w:lang w:val="en-GB"/>
        </w:rPr>
        <w:t xml:space="preserve">will focus on </w:t>
      </w:r>
      <w:r w:rsidRPr="00814B1B">
        <w:rPr>
          <w:rFonts w:ascii="Calibri Light" w:hAnsi="Calibri Light"/>
          <w:lang w:val="en-GB"/>
        </w:rPr>
        <w:t xml:space="preserve">the broad influence of her designs and </w:t>
      </w:r>
      <w:r w:rsidR="001A7F94">
        <w:rPr>
          <w:rFonts w:ascii="Calibri Light" w:hAnsi="Calibri Light"/>
          <w:lang w:val="en-GB"/>
        </w:rPr>
        <w:t xml:space="preserve">their place </w:t>
      </w:r>
      <w:r w:rsidRPr="00814B1B">
        <w:rPr>
          <w:rFonts w:ascii="Calibri Light" w:hAnsi="Calibri Light"/>
          <w:lang w:val="en-GB"/>
        </w:rPr>
        <w:t>in post-war Polish culture.</w:t>
      </w:r>
      <w:r w:rsidR="005B4E4E" w:rsidRPr="006057A9">
        <w:rPr>
          <w:rFonts w:ascii="Calibri Light" w:hAnsi="Calibri Light"/>
          <w:lang w:val="en-GB"/>
        </w:rPr>
        <w:t xml:space="preserve"> </w:t>
      </w:r>
    </w:p>
    <w:p w14:paraId="1240148F" w14:textId="66F40D32" w:rsidR="005D00F5" w:rsidRPr="006057A9" w:rsidRDefault="00814B1B" w:rsidP="00814B1B">
      <w:pPr>
        <w:jc w:val="both"/>
        <w:rPr>
          <w:rFonts w:ascii="Calibri Light" w:hAnsi="Calibri Light"/>
          <w:b/>
          <w:lang w:val="en-GB"/>
        </w:rPr>
      </w:pPr>
      <w:r w:rsidRPr="00814B1B">
        <w:rPr>
          <w:rFonts w:ascii="Calibri Light" w:hAnsi="Calibri Light"/>
          <w:b/>
          <w:lang w:val="en-GB"/>
        </w:rPr>
        <w:t>New ideas at GDD 12</w:t>
      </w:r>
    </w:p>
    <w:p w14:paraId="7F20E26B" w14:textId="79242A31" w:rsidR="00C353CA" w:rsidRPr="00225B42" w:rsidRDefault="00814B1B" w:rsidP="0088639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814B1B">
        <w:rPr>
          <w:rFonts w:ascii="Calibri Light" w:hAnsi="Calibri Light"/>
          <w:lang w:val="en-GB"/>
        </w:rPr>
        <w:t xml:space="preserve">This is just a </w:t>
      </w:r>
      <w:r w:rsidR="0012481D">
        <w:rPr>
          <w:rFonts w:ascii="Calibri Light" w:hAnsi="Calibri Light"/>
          <w:lang w:val="en-GB"/>
        </w:rPr>
        <w:t xml:space="preserve">small part of the rich </w:t>
      </w:r>
      <w:r w:rsidRPr="00814B1B">
        <w:rPr>
          <w:rFonts w:ascii="Calibri Light" w:hAnsi="Calibri Light"/>
          <w:lang w:val="en-GB"/>
        </w:rPr>
        <w:t>programme of this year’s Gdynia Design Days.</w:t>
      </w:r>
      <w:r w:rsidR="003C60B6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The events are divided into subject-based blocks, focused on polarisation in the context of fashion, graphic arts, design, architecture and interior design.</w:t>
      </w:r>
      <w:r w:rsidR="005D00F5" w:rsidRPr="006057A9">
        <w:rPr>
          <w:rFonts w:ascii="Calibri Light" w:hAnsi="Calibri Light"/>
          <w:lang w:val="en-GB"/>
        </w:rPr>
        <w:t xml:space="preserve"> </w:t>
      </w:r>
      <w:r w:rsidR="003543BA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 w:cs="Calibri Light"/>
          <w:lang w:val="en-GB"/>
        </w:rPr>
        <w:t xml:space="preserve">GDD </w:t>
      </w:r>
      <w:r w:rsidR="001A7F94">
        <w:rPr>
          <w:rFonts w:ascii="Calibri Light" w:hAnsi="Calibri Light" w:cs="Calibri Light"/>
          <w:lang w:val="en-GB"/>
        </w:rPr>
        <w:t xml:space="preserve">is </w:t>
      </w:r>
      <w:r w:rsidRPr="00814B1B">
        <w:rPr>
          <w:rFonts w:ascii="Calibri Light" w:hAnsi="Calibri Light" w:cs="Calibri Light"/>
          <w:lang w:val="en-GB"/>
        </w:rPr>
        <w:t xml:space="preserve">also </w:t>
      </w:r>
      <w:r w:rsidR="001A7F94">
        <w:rPr>
          <w:rFonts w:ascii="Calibri Light" w:hAnsi="Calibri Light" w:cs="Calibri Light"/>
          <w:lang w:val="en-GB"/>
        </w:rPr>
        <w:t xml:space="preserve">a platform </w:t>
      </w:r>
      <w:r w:rsidRPr="00814B1B">
        <w:rPr>
          <w:rFonts w:ascii="Calibri Light" w:hAnsi="Calibri Light" w:cs="Calibri Light"/>
          <w:lang w:val="en-GB"/>
        </w:rPr>
        <w:t>for open events</w:t>
      </w:r>
      <w:r w:rsidR="001A7F94">
        <w:rPr>
          <w:rFonts w:ascii="Calibri Light" w:hAnsi="Calibri Light" w:cs="Calibri Light"/>
          <w:lang w:val="en-GB"/>
        </w:rPr>
        <w:t xml:space="preserve">, addressed to everyone </w:t>
      </w:r>
      <w:r w:rsidRPr="00814B1B">
        <w:rPr>
          <w:rFonts w:ascii="Calibri Light" w:hAnsi="Calibri Light" w:cs="Calibri Light"/>
          <w:lang w:val="en-GB"/>
        </w:rPr>
        <w:t>looking for inspiration to take up new challenges, ask questions and seek dialogue between extreme attitudes.</w:t>
      </w:r>
      <w:r w:rsidR="00786620" w:rsidRPr="006057A9">
        <w:rPr>
          <w:rFonts w:ascii="Calibri" w:eastAsia="Times New Roman" w:hAnsi="Calibri" w:cs="Times New Roman"/>
          <w:shd w:val="clear" w:color="auto" w:fill="FFFFFF"/>
          <w:lang w:val="en-GB" w:eastAsia="pl-PL"/>
        </w:rPr>
        <w:t xml:space="preserve"> </w:t>
      </w:r>
    </w:p>
    <w:p w14:paraId="71976FA4" w14:textId="30B84D9F" w:rsidR="003C60B6" w:rsidRPr="006057A9" w:rsidRDefault="00814B1B" w:rsidP="00814B1B">
      <w:pPr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For more detailed information, go to:</w:t>
      </w:r>
      <w:r w:rsidR="003C60B6" w:rsidRPr="006057A9">
        <w:rPr>
          <w:rFonts w:ascii="Calibri Light" w:hAnsi="Calibri Light"/>
          <w:lang w:val="en-GB"/>
        </w:rPr>
        <w:t xml:space="preserve"> </w:t>
      </w:r>
      <w:hyperlink r:id="rId9" w:history="1">
        <w:r w:rsidRPr="00814B1B">
          <w:rPr>
            <w:rStyle w:val="Hipercze"/>
            <w:rFonts w:ascii="Calibri Light" w:hAnsi="Calibri Light"/>
            <w:lang w:val="en-GB"/>
          </w:rPr>
          <w:t>www.gdyniadesigndays.eu</w:t>
        </w:r>
      </w:hyperlink>
    </w:p>
    <w:p w14:paraId="5029EE1A" w14:textId="01827510" w:rsidR="00C17295" w:rsidRPr="006057A9" w:rsidRDefault="007839A0" w:rsidP="0088639D">
      <w:pPr>
        <w:jc w:val="both"/>
        <w:rPr>
          <w:rFonts w:ascii="Calibri Light" w:hAnsi="Calibri Light"/>
          <w:lang w:val="en-GB"/>
        </w:rPr>
      </w:pPr>
      <w:r w:rsidRPr="006057A9">
        <w:rPr>
          <w:rFonts w:ascii="Calibri Light" w:hAnsi="Calibri Light"/>
          <w:lang w:val="en-GB"/>
        </w:rPr>
        <w:t>__________________________________________________</w:t>
      </w:r>
    </w:p>
    <w:p w14:paraId="73A03462" w14:textId="681B2D4A" w:rsidR="00C17295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GDD2019 #POLARISATION</w:t>
      </w:r>
    </w:p>
    <w:p w14:paraId="640684BE" w14:textId="155D96B3" w:rsidR="00C17295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when?</w:t>
      </w:r>
      <w:r w:rsidR="000A2CC4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6-14 July</w:t>
      </w:r>
      <w:r w:rsidR="00C17295" w:rsidRPr="006057A9">
        <w:rPr>
          <w:rFonts w:ascii="Calibri Light" w:hAnsi="Calibri Light"/>
          <w:lang w:val="en-GB"/>
        </w:rPr>
        <w:t xml:space="preserve"> </w:t>
      </w:r>
    </w:p>
    <w:p w14:paraId="718C4B55" w14:textId="760170B7" w:rsidR="00C17295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where?</w:t>
      </w:r>
      <w:r w:rsidR="00BA2698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 xml:space="preserve">Pomeranian Science and Technology Park Gdynia, al. </w:t>
      </w:r>
      <w:proofErr w:type="spellStart"/>
      <w:r w:rsidRPr="00814B1B">
        <w:rPr>
          <w:rFonts w:ascii="Calibri Light" w:hAnsi="Calibri Light"/>
          <w:lang w:val="en-GB"/>
        </w:rPr>
        <w:t>Zwycięstwa</w:t>
      </w:r>
      <w:proofErr w:type="spellEnd"/>
      <w:r w:rsidRPr="00814B1B">
        <w:rPr>
          <w:rFonts w:ascii="Calibri Light" w:hAnsi="Calibri Light"/>
          <w:lang w:val="en-GB"/>
        </w:rPr>
        <w:t xml:space="preserve"> 96/98</w:t>
      </w:r>
    </w:p>
    <w:p w14:paraId="2FD5B4A6" w14:textId="718A396E" w:rsidR="009D1800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FB: facebook.com/</w:t>
      </w:r>
      <w:proofErr w:type="spellStart"/>
      <w:r w:rsidRPr="00814B1B">
        <w:rPr>
          <w:rFonts w:ascii="Calibri Light" w:hAnsi="Calibri Light"/>
          <w:lang w:val="en-GB"/>
        </w:rPr>
        <w:t>gdyniadesigndays</w:t>
      </w:r>
      <w:proofErr w:type="spellEnd"/>
    </w:p>
    <w:p w14:paraId="44FC1921" w14:textId="7B948303" w:rsidR="00C17295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Instagram:</w:t>
      </w:r>
      <w:r w:rsidR="00C17295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@</w:t>
      </w:r>
      <w:proofErr w:type="spellStart"/>
      <w:r w:rsidRPr="00814B1B">
        <w:rPr>
          <w:rFonts w:ascii="Calibri Light" w:hAnsi="Calibri Light"/>
          <w:lang w:val="en-GB"/>
        </w:rPr>
        <w:t>gdyniadesigndays</w:t>
      </w:r>
      <w:proofErr w:type="spellEnd"/>
      <w:r w:rsidR="00C17295" w:rsidRPr="006057A9">
        <w:rPr>
          <w:rFonts w:ascii="Calibri Light" w:hAnsi="Calibri Light"/>
          <w:lang w:val="en-GB"/>
        </w:rPr>
        <w:t xml:space="preserve"> </w:t>
      </w:r>
    </w:p>
    <w:p w14:paraId="053DEA47" w14:textId="77264B53" w:rsidR="00C17295" w:rsidRPr="006057A9" w:rsidRDefault="00814B1B" w:rsidP="00814B1B">
      <w:pPr>
        <w:spacing w:after="0"/>
        <w:jc w:val="both"/>
        <w:rPr>
          <w:rFonts w:ascii="Calibri Light" w:hAnsi="Calibri Light"/>
          <w:lang w:val="en-GB"/>
        </w:rPr>
      </w:pPr>
      <w:r w:rsidRPr="00814B1B">
        <w:rPr>
          <w:rFonts w:ascii="Calibri Light" w:hAnsi="Calibri Light"/>
          <w:lang w:val="en-GB"/>
        </w:rPr>
        <w:t>official hashtags:</w:t>
      </w:r>
      <w:r w:rsidR="00C17295" w:rsidRPr="006057A9">
        <w:rPr>
          <w:rFonts w:ascii="Calibri Light" w:hAnsi="Calibri Light"/>
          <w:lang w:val="en-GB"/>
        </w:rPr>
        <w:t xml:space="preserve"> </w:t>
      </w:r>
      <w:r w:rsidRPr="00814B1B">
        <w:rPr>
          <w:rFonts w:ascii="Calibri Light" w:hAnsi="Calibri Light"/>
          <w:lang w:val="en-GB"/>
        </w:rPr>
        <w:t>#GDD2019 #GDD #</w:t>
      </w:r>
      <w:proofErr w:type="spellStart"/>
      <w:r w:rsidRPr="00814B1B">
        <w:rPr>
          <w:rFonts w:ascii="Calibri Light" w:hAnsi="Calibri Light"/>
          <w:lang w:val="en-GB"/>
        </w:rPr>
        <w:t>gdyniadesigndays</w:t>
      </w:r>
      <w:proofErr w:type="spellEnd"/>
      <w:r w:rsidRPr="00814B1B">
        <w:rPr>
          <w:rFonts w:ascii="Calibri Light" w:hAnsi="Calibri Light"/>
          <w:lang w:val="en-GB"/>
        </w:rPr>
        <w:t xml:space="preserve"> #polarisation</w:t>
      </w:r>
    </w:p>
    <w:p w14:paraId="4E9EE861" w14:textId="77777777" w:rsidR="000A2CC4" w:rsidRPr="006057A9" w:rsidRDefault="000A2CC4" w:rsidP="0088639D">
      <w:pPr>
        <w:spacing w:after="0"/>
        <w:jc w:val="both"/>
        <w:rPr>
          <w:rFonts w:ascii="Calibri Light" w:hAnsi="Calibri Light"/>
          <w:lang w:val="en-GB"/>
        </w:rPr>
      </w:pPr>
    </w:p>
    <w:p w14:paraId="33514CD5" w14:textId="42BFBD04" w:rsidR="00813181" w:rsidRPr="00814B1B" w:rsidRDefault="00814B1B" w:rsidP="00814B1B">
      <w:pPr>
        <w:spacing w:after="0"/>
        <w:jc w:val="both"/>
        <w:rPr>
          <w:rFonts w:ascii="Calibri Light" w:hAnsi="Calibri Light"/>
        </w:rPr>
      </w:pPr>
      <w:r w:rsidRPr="006057A9">
        <w:rPr>
          <w:rFonts w:ascii="Calibri Light" w:hAnsi="Calibri Light"/>
        </w:rPr>
        <w:t>contact person:</w:t>
      </w:r>
    </w:p>
    <w:p w14:paraId="41118053" w14:textId="77777777" w:rsidR="00A31DBB" w:rsidRPr="005B4E4E" w:rsidRDefault="00865EB9" w:rsidP="0088639D">
      <w:pPr>
        <w:spacing w:after="0"/>
        <w:jc w:val="both"/>
        <w:rPr>
          <w:rFonts w:ascii="Calibri Light" w:hAnsi="Calibri Light"/>
        </w:rPr>
      </w:pPr>
      <w:r w:rsidRPr="005B4E4E">
        <w:rPr>
          <w:rFonts w:ascii="Calibri Light" w:hAnsi="Calibri Light"/>
        </w:rPr>
        <w:t>Katarzyna Smoła</w:t>
      </w:r>
    </w:p>
    <w:p w14:paraId="216DEB34" w14:textId="7313AC0B" w:rsidR="00813181" w:rsidRPr="005B4E4E" w:rsidRDefault="00C93BC6" w:rsidP="0088639D">
      <w:pPr>
        <w:spacing w:after="0"/>
        <w:jc w:val="both"/>
        <w:rPr>
          <w:rFonts w:ascii="Calibri Light" w:hAnsi="Calibri Light"/>
        </w:rPr>
      </w:pPr>
      <w:hyperlink r:id="rId10" w:history="1">
        <w:r w:rsidR="00C17295" w:rsidRPr="005B4E4E">
          <w:rPr>
            <w:rFonts w:ascii="Calibri Light" w:hAnsi="Calibri Light"/>
          </w:rPr>
          <w:t>k.smola@ppnt.pl</w:t>
        </w:r>
      </w:hyperlink>
    </w:p>
    <w:p w14:paraId="10E4E04B" w14:textId="7537B1E4" w:rsidR="00813181" w:rsidRPr="005B4E4E" w:rsidRDefault="00813181" w:rsidP="0088639D">
      <w:pPr>
        <w:spacing w:after="0"/>
        <w:jc w:val="both"/>
        <w:rPr>
          <w:rFonts w:ascii="Calibri Light" w:hAnsi="Calibri Light"/>
        </w:rPr>
      </w:pPr>
      <w:r w:rsidRPr="005B4E4E">
        <w:rPr>
          <w:rFonts w:ascii="Calibri Light" w:hAnsi="Calibri Light"/>
        </w:rPr>
        <w:t>58 88 08 21</w:t>
      </w:r>
      <w:r w:rsidR="00C17295" w:rsidRPr="005B4E4E">
        <w:rPr>
          <w:rFonts w:ascii="Calibri Light" w:hAnsi="Calibri Light"/>
        </w:rPr>
        <w:t>8</w:t>
      </w:r>
    </w:p>
    <w:p w14:paraId="5CD0E36A" w14:textId="57FEA7EC" w:rsidR="00813181" w:rsidRPr="005B4E4E" w:rsidRDefault="00813181" w:rsidP="0088639D">
      <w:pPr>
        <w:jc w:val="both"/>
        <w:rPr>
          <w:rFonts w:ascii="Calibri Light" w:hAnsi="Calibri Light"/>
        </w:rPr>
      </w:pPr>
    </w:p>
    <w:sectPr w:rsidR="00813181" w:rsidRPr="005B4E4E" w:rsidSect="00C93BC6">
      <w:headerReference w:type="default" r:id="rId11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CCD8" w14:textId="77777777" w:rsidR="000F2DCE" w:rsidRDefault="000F2DCE" w:rsidP="00906666">
      <w:pPr>
        <w:spacing w:after="0" w:line="240" w:lineRule="auto"/>
      </w:pPr>
      <w:r>
        <w:separator/>
      </w:r>
    </w:p>
  </w:endnote>
  <w:endnote w:type="continuationSeparator" w:id="0">
    <w:p w14:paraId="641E4352" w14:textId="77777777" w:rsidR="000F2DCE" w:rsidRDefault="000F2DCE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C59" w14:textId="77777777" w:rsidR="000F2DCE" w:rsidRDefault="000F2DCE" w:rsidP="00906666">
      <w:pPr>
        <w:spacing w:after="0" w:line="240" w:lineRule="auto"/>
      </w:pPr>
      <w:r>
        <w:separator/>
      </w:r>
    </w:p>
  </w:footnote>
  <w:footnote w:type="continuationSeparator" w:id="0">
    <w:p w14:paraId="665D3BAD" w14:textId="77777777" w:rsidR="000F2DCE" w:rsidRDefault="000F2DCE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13C" w14:textId="1F0FCF02" w:rsidR="003A4161" w:rsidRPr="009A1A3C" w:rsidRDefault="003A4161" w:rsidP="009A1A3C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4A094" wp14:editId="50543CE6">
          <wp:simplePos x="0" y="0"/>
          <wp:positionH relativeFrom="column">
            <wp:posOffset>-61595</wp:posOffset>
          </wp:positionH>
          <wp:positionV relativeFrom="paragraph">
            <wp:posOffset>-476250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 w:rsidR="009A1A3C" w:rsidRPr="009A1A3C">
      <w:rPr>
        <w:rFonts w:ascii="Calibri Light" w:hAnsi="Calibri Light"/>
        <w:b/>
        <w:sz w:val="40"/>
        <w:szCs w:val="40"/>
        <w:lang w:val="en-GB"/>
      </w:rPr>
      <w:t>POLARISATION</w:t>
    </w:r>
  </w:p>
  <w:p w14:paraId="0EAAE1C9" w14:textId="77777777" w:rsidR="003A4161" w:rsidRDefault="003A4161" w:rsidP="003A4161">
    <w:pPr>
      <w:pStyle w:val="Nagwek"/>
    </w:pPr>
  </w:p>
  <w:p w14:paraId="1517E8F7" w14:textId="5E4EA7F5" w:rsidR="003A4161" w:rsidRDefault="003A4161">
    <w:pPr>
      <w:pStyle w:val="Nagwek"/>
    </w:pPr>
  </w:p>
  <w:p w14:paraId="62CDC7A6" w14:textId="77777777" w:rsidR="003A4161" w:rsidRDefault="003A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C0"/>
    <w:multiLevelType w:val="multilevel"/>
    <w:tmpl w:val="FC6C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22E5F"/>
    <w:rsid w:val="00047A65"/>
    <w:rsid w:val="00065462"/>
    <w:rsid w:val="000841AC"/>
    <w:rsid w:val="000A2CC4"/>
    <w:rsid w:val="000B3545"/>
    <w:rsid w:val="000C5C6A"/>
    <w:rsid w:val="000D3615"/>
    <w:rsid w:val="000F2DCE"/>
    <w:rsid w:val="000F70F4"/>
    <w:rsid w:val="0012481D"/>
    <w:rsid w:val="00130117"/>
    <w:rsid w:val="00143BC6"/>
    <w:rsid w:val="0014549E"/>
    <w:rsid w:val="001A7A66"/>
    <w:rsid w:val="001A7F94"/>
    <w:rsid w:val="001E4544"/>
    <w:rsid w:val="00225B42"/>
    <w:rsid w:val="00227193"/>
    <w:rsid w:val="00237B12"/>
    <w:rsid w:val="002438A6"/>
    <w:rsid w:val="00274AF3"/>
    <w:rsid w:val="00297C35"/>
    <w:rsid w:val="002A0448"/>
    <w:rsid w:val="002E2A73"/>
    <w:rsid w:val="002F6872"/>
    <w:rsid w:val="00317826"/>
    <w:rsid w:val="003232D8"/>
    <w:rsid w:val="0033422C"/>
    <w:rsid w:val="003543BA"/>
    <w:rsid w:val="00375BFC"/>
    <w:rsid w:val="003A0FA2"/>
    <w:rsid w:val="003A271C"/>
    <w:rsid w:val="003A4161"/>
    <w:rsid w:val="003C60B6"/>
    <w:rsid w:val="00400503"/>
    <w:rsid w:val="00405874"/>
    <w:rsid w:val="0044593D"/>
    <w:rsid w:val="0048768B"/>
    <w:rsid w:val="004B2A4D"/>
    <w:rsid w:val="004B43E3"/>
    <w:rsid w:val="004C3D72"/>
    <w:rsid w:val="004C7A4D"/>
    <w:rsid w:val="004D1B88"/>
    <w:rsid w:val="004D5EFB"/>
    <w:rsid w:val="0050157F"/>
    <w:rsid w:val="005062F4"/>
    <w:rsid w:val="00515AC6"/>
    <w:rsid w:val="00542D3A"/>
    <w:rsid w:val="00543616"/>
    <w:rsid w:val="005531B5"/>
    <w:rsid w:val="005722C6"/>
    <w:rsid w:val="005B4E4E"/>
    <w:rsid w:val="005D00F5"/>
    <w:rsid w:val="005F1A09"/>
    <w:rsid w:val="005F458F"/>
    <w:rsid w:val="005F477F"/>
    <w:rsid w:val="005F5863"/>
    <w:rsid w:val="006057A9"/>
    <w:rsid w:val="00610AB0"/>
    <w:rsid w:val="006239F6"/>
    <w:rsid w:val="00633B43"/>
    <w:rsid w:val="00635E79"/>
    <w:rsid w:val="00642719"/>
    <w:rsid w:val="0066165E"/>
    <w:rsid w:val="00674FC2"/>
    <w:rsid w:val="0067640B"/>
    <w:rsid w:val="00686314"/>
    <w:rsid w:val="00695943"/>
    <w:rsid w:val="0069731C"/>
    <w:rsid w:val="006A159D"/>
    <w:rsid w:val="006A7CF7"/>
    <w:rsid w:val="006F07DD"/>
    <w:rsid w:val="006F4E42"/>
    <w:rsid w:val="0070314E"/>
    <w:rsid w:val="00721B74"/>
    <w:rsid w:val="00735A89"/>
    <w:rsid w:val="0076615E"/>
    <w:rsid w:val="007839A0"/>
    <w:rsid w:val="00786620"/>
    <w:rsid w:val="007921C3"/>
    <w:rsid w:val="00797824"/>
    <w:rsid w:val="007B6CA9"/>
    <w:rsid w:val="007E1519"/>
    <w:rsid w:val="007F0DC7"/>
    <w:rsid w:val="00813181"/>
    <w:rsid w:val="00814B1B"/>
    <w:rsid w:val="008658AD"/>
    <w:rsid w:val="00865EB9"/>
    <w:rsid w:val="0088639D"/>
    <w:rsid w:val="00890F33"/>
    <w:rsid w:val="00894A3B"/>
    <w:rsid w:val="008970B4"/>
    <w:rsid w:val="008B460C"/>
    <w:rsid w:val="008D7480"/>
    <w:rsid w:val="008E0842"/>
    <w:rsid w:val="008E32A8"/>
    <w:rsid w:val="008F4EDB"/>
    <w:rsid w:val="00906666"/>
    <w:rsid w:val="0091590F"/>
    <w:rsid w:val="00940D54"/>
    <w:rsid w:val="0096521C"/>
    <w:rsid w:val="009A0E39"/>
    <w:rsid w:val="009A1A3C"/>
    <w:rsid w:val="009A5610"/>
    <w:rsid w:val="009B1F7E"/>
    <w:rsid w:val="009D1800"/>
    <w:rsid w:val="00A26403"/>
    <w:rsid w:val="00A3180A"/>
    <w:rsid w:val="00A31DBB"/>
    <w:rsid w:val="00A91871"/>
    <w:rsid w:val="00AC24D3"/>
    <w:rsid w:val="00AE1B4D"/>
    <w:rsid w:val="00B06BCB"/>
    <w:rsid w:val="00B36553"/>
    <w:rsid w:val="00B41ADD"/>
    <w:rsid w:val="00B60225"/>
    <w:rsid w:val="00B85A05"/>
    <w:rsid w:val="00B96F4E"/>
    <w:rsid w:val="00BA2698"/>
    <w:rsid w:val="00BC0B2F"/>
    <w:rsid w:val="00BF2CEB"/>
    <w:rsid w:val="00BF33A6"/>
    <w:rsid w:val="00BF4DDF"/>
    <w:rsid w:val="00C062AC"/>
    <w:rsid w:val="00C17295"/>
    <w:rsid w:val="00C353CA"/>
    <w:rsid w:val="00C36084"/>
    <w:rsid w:val="00C43D7D"/>
    <w:rsid w:val="00C618C3"/>
    <w:rsid w:val="00C74C4D"/>
    <w:rsid w:val="00C84C7D"/>
    <w:rsid w:val="00C93BC6"/>
    <w:rsid w:val="00CB3ECF"/>
    <w:rsid w:val="00CD771C"/>
    <w:rsid w:val="00CE2D61"/>
    <w:rsid w:val="00CE5CA1"/>
    <w:rsid w:val="00CE6066"/>
    <w:rsid w:val="00CE6080"/>
    <w:rsid w:val="00CE7C26"/>
    <w:rsid w:val="00D3557A"/>
    <w:rsid w:val="00D40E9D"/>
    <w:rsid w:val="00D51C1A"/>
    <w:rsid w:val="00D86F82"/>
    <w:rsid w:val="00DD3309"/>
    <w:rsid w:val="00DE3D20"/>
    <w:rsid w:val="00E011C8"/>
    <w:rsid w:val="00E15D8B"/>
    <w:rsid w:val="00E42BB8"/>
    <w:rsid w:val="00E517A2"/>
    <w:rsid w:val="00E70F4C"/>
    <w:rsid w:val="00E73F06"/>
    <w:rsid w:val="00EB02B6"/>
    <w:rsid w:val="00ED26AD"/>
    <w:rsid w:val="00ED5C92"/>
    <w:rsid w:val="00F63223"/>
    <w:rsid w:val="00FD046D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0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smola@pp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dyniadesignday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4D5C-1710-4D78-A2A6-C9DD59A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Katarzyna Smoła</cp:lastModifiedBy>
  <cp:revision>6</cp:revision>
  <cp:lastPrinted>2019-04-17T07:13:00Z</cp:lastPrinted>
  <dcterms:created xsi:type="dcterms:W3CDTF">2019-04-24T13:09:00Z</dcterms:created>
  <dcterms:modified xsi:type="dcterms:W3CDTF">2019-04-24T13:51:00Z</dcterms:modified>
</cp:coreProperties>
</file>